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C56B6" w14:textId="6CD2AD43" w:rsidR="00081FFC" w:rsidRPr="00D943B8" w:rsidRDefault="00081FFC" w:rsidP="00081FFC">
      <w:pPr>
        <w:jc w:val="right"/>
        <w:rPr>
          <w:rFonts w:ascii="Garamond" w:hAnsi="Garamond"/>
          <w:b/>
          <w:u w:val="single"/>
        </w:rPr>
      </w:pPr>
      <w:r w:rsidRPr="00D943B8">
        <w:rPr>
          <w:rFonts w:ascii="Garamond" w:hAnsi="Garamond"/>
          <w:b/>
          <w:u w:val="single"/>
        </w:rPr>
        <w:t xml:space="preserve">Allegato </w:t>
      </w:r>
      <w:r>
        <w:rPr>
          <w:rFonts w:ascii="Garamond" w:hAnsi="Garamond"/>
          <w:b/>
          <w:u w:val="single"/>
        </w:rPr>
        <w:t>1</w:t>
      </w:r>
    </w:p>
    <w:p w14:paraId="1D77532B" w14:textId="77777777" w:rsidR="00081FFC" w:rsidRPr="00BE0C12" w:rsidRDefault="00081FFC" w:rsidP="00081FFC">
      <w:pPr>
        <w:rPr>
          <w:rFonts w:ascii="Garamond" w:hAnsi="Garamond"/>
        </w:rPr>
      </w:pPr>
    </w:p>
    <w:p w14:paraId="05BE644D" w14:textId="77777777" w:rsidR="00081FFC" w:rsidRPr="00BE0C12" w:rsidRDefault="00081FFC" w:rsidP="00081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</w:pBdr>
        <w:jc w:val="center"/>
        <w:rPr>
          <w:rFonts w:ascii="Garamond" w:hAnsi="Garamond"/>
          <w:b/>
          <w:smallCaps/>
        </w:rPr>
      </w:pPr>
      <w:r w:rsidRPr="00BE0C12">
        <w:rPr>
          <w:rFonts w:ascii="Garamond" w:hAnsi="Garamond"/>
          <w:b/>
          <w:smallCaps/>
        </w:rPr>
        <w:t xml:space="preserve">AUTOCERTIFICAZIONE </w:t>
      </w:r>
      <w:r>
        <w:rPr>
          <w:rFonts w:ascii="Garamond" w:hAnsi="Garamond"/>
          <w:b/>
          <w:smallCaps/>
        </w:rPr>
        <w:t xml:space="preserve">CFU PER L’ACCESSO ALLA CLASSE DI CONCORSO  </w:t>
      </w:r>
    </w:p>
    <w:p w14:paraId="741AA2FB" w14:textId="6DE1330D" w:rsidR="00081FFC" w:rsidRPr="00BE0C12" w:rsidRDefault="00081FFC" w:rsidP="00081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</w:pBd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SCUOLA SECONDARIA DI SECONDO GRADO</w:t>
      </w:r>
    </w:p>
    <w:p w14:paraId="3CEB5C30" w14:textId="603F9296" w:rsidR="00081FFC" w:rsidRDefault="00081FFC" w:rsidP="00081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</w:pBd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X</w:t>
      </w:r>
      <w:r w:rsidR="003007A9">
        <w:rPr>
          <w:rFonts w:ascii="Garamond" w:hAnsi="Garamond"/>
          <w:b/>
        </w:rPr>
        <w:t>I</w:t>
      </w:r>
      <w:r w:rsidRPr="00BE0C12">
        <w:rPr>
          <w:rFonts w:ascii="Garamond" w:hAnsi="Garamond"/>
          <w:b/>
        </w:rPr>
        <w:t xml:space="preserve"> Ciclo (a.a. 202</w:t>
      </w:r>
      <w:r w:rsidR="003007A9">
        <w:rPr>
          <w:rFonts w:ascii="Garamond" w:hAnsi="Garamond"/>
          <w:b/>
        </w:rPr>
        <w:t>5</w:t>
      </w:r>
      <w:r w:rsidRPr="00BE0C12">
        <w:rPr>
          <w:rFonts w:ascii="Garamond" w:hAnsi="Garamond"/>
          <w:b/>
        </w:rPr>
        <w:t>-202</w:t>
      </w:r>
      <w:r w:rsidR="003007A9">
        <w:rPr>
          <w:rFonts w:ascii="Garamond" w:hAnsi="Garamond"/>
          <w:b/>
        </w:rPr>
        <w:t>6</w:t>
      </w:r>
      <w:r w:rsidRPr="00BE0C12">
        <w:rPr>
          <w:rFonts w:ascii="Garamond" w:hAnsi="Garamond"/>
          <w:b/>
        </w:rPr>
        <w:t>)</w:t>
      </w:r>
    </w:p>
    <w:p w14:paraId="2C3C7195" w14:textId="77777777" w:rsidR="00081FFC" w:rsidRDefault="00081FFC" w:rsidP="00081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</w:pBdr>
        <w:jc w:val="center"/>
        <w:rPr>
          <w:rFonts w:ascii="Garamond" w:hAnsi="Garamond"/>
          <w:b/>
          <w:color w:val="FF0000"/>
        </w:rPr>
      </w:pPr>
      <w:r w:rsidRPr="00853100">
        <w:rPr>
          <w:rFonts w:ascii="Garamond" w:hAnsi="Garamond"/>
          <w:b/>
          <w:color w:val="FF0000"/>
        </w:rPr>
        <w:t>da presentare soltanto nel caso in cui</w:t>
      </w:r>
      <w:r>
        <w:rPr>
          <w:rFonts w:ascii="Garamond" w:hAnsi="Garamond"/>
          <w:b/>
          <w:color w:val="FF0000"/>
        </w:rPr>
        <w:t xml:space="preserve"> per l’accesso alla classe di concorso siano previsti specifici CFU </w:t>
      </w:r>
    </w:p>
    <w:p w14:paraId="25DE3A4C" w14:textId="77777777" w:rsidR="00081FFC" w:rsidRPr="00853100" w:rsidRDefault="00081FFC" w:rsidP="00081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</w:pBdr>
        <w:jc w:val="center"/>
        <w:rPr>
          <w:rFonts w:ascii="Garamond" w:hAnsi="Garamond"/>
          <w:b/>
          <w:smallCaps/>
          <w:color w:val="FF0000"/>
        </w:rPr>
      </w:pPr>
      <w:r>
        <w:rPr>
          <w:rFonts w:ascii="Garamond" w:hAnsi="Garamond"/>
          <w:b/>
          <w:color w:val="FF0000"/>
        </w:rPr>
        <w:t xml:space="preserve">(classi di concorso per le quali, nelle Tabelle ministeriali, il titolo di accesso presenti una nota) </w:t>
      </w:r>
    </w:p>
    <w:p w14:paraId="596F2EEE" w14:textId="77777777" w:rsidR="00081FFC" w:rsidRPr="00BE0C12" w:rsidRDefault="00081FFC" w:rsidP="00081FFC">
      <w:pPr>
        <w:jc w:val="center"/>
        <w:rPr>
          <w:rFonts w:ascii="Garamond" w:hAnsi="Garamond"/>
          <w:b/>
        </w:rPr>
      </w:pPr>
    </w:p>
    <w:p w14:paraId="4E4F509E" w14:textId="77777777" w:rsidR="00081FFC" w:rsidRDefault="00081FFC" w:rsidP="00081FFC">
      <w:pPr>
        <w:pStyle w:val="Default"/>
        <w:jc w:val="both"/>
        <w:rPr>
          <w:rFonts w:cs="Times New Roman"/>
          <w:color w:val="auto"/>
        </w:rPr>
      </w:pPr>
    </w:p>
    <w:p w14:paraId="73ADCEBE" w14:textId="77777777" w:rsidR="003007A9" w:rsidRDefault="003007A9" w:rsidP="00081FFC">
      <w:pPr>
        <w:pStyle w:val="Default"/>
        <w:jc w:val="both"/>
        <w:rPr>
          <w:rFonts w:cs="Times New Roman"/>
          <w:color w:val="auto"/>
        </w:rPr>
      </w:pPr>
    </w:p>
    <w:p w14:paraId="53D4A8D8" w14:textId="77777777" w:rsidR="00081FFC" w:rsidRPr="007B03C8" w:rsidRDefault="00081FFC" w:rsidP="00081FFC">
      <w:pPr>
        <w:pStyle w:val="Default"/>
        <w:spacing w:line="360" w:lineRule="auto"/>
        <w:rPr>
          <w:rFonts w:cs="Times New Roman"/>
          <w:color w:val="auto"/>
        </w:rPr>
      </w:pPr>
      <w:r w:rsidRPr="007B03C8">
        <w:rPr>
          <w:rFonts w:cs="Times New Roman"/>
          <w:color w:val="auto"/>
        </w:rPr>
        <w:t>Il/La sottoscritto/a ________________________________________________________________</w:t>
      </w:r>
    </w:p>
    <w:p w14:paraId="205E5271" w14:textId="77777777" w:rsidR="00081FFC" w:rsidRPr="007B03C8" w:rsidRDefault="00081FFC" w:rsidP="00081FFC">
      <w:pPr>
        <w:pStyle w:val="Default"/>
        <w:spacing w:line="360" w:lineRule="auto"/>
        <w:jc w:val="both"/>
        <w:rPr>
          <w:rFonts w:cs="Times New Roman"/>
          <w:color w:val="auto"/>
        </w:rPr>
      </w:pPr>
      <w:r w:rsidRPr="007B03C8">
        <w:rPr>
          <w:rFonts w:cs="Times New Roman"/>
          <w:color w:val="auto"/>
        </w:rPr>
        <w:t>nato/a a ____________________________________________ (_____) il _____/_____/_______</w:t>
      </w:r>
    </w:p>
    <w:p w14:paraId="5D8D8913" w14:textId="77777777" w:rsidR="00081FFC" w:rsidRPr="007B03C8" w:rsidRDefault="00081FFC" w:rsidP="00081FFC">
      <w:pPr>
        <w:pStyle w:val="Default"/>
        <w:spacing w:line="360" w:lineRule="auto"/>
        <w:jc w:val="both"/>
        <w:rPr>
          <w:rFonts w:cs="Times New Roman"/>
          <w:color w:val="auto"/>
        </w:rPr>
      </w:pPr>
      <w:r w:rsidRPr="007B03C8">
        <w:rPr>
          <w:rFonts w:cs="Times New Roman"/>
          <w:color w:val="auto"/>
        </w:rPr>
        <w:t>Codice fiscale _______________________________________________________</w:t>
      </w:r>
      <w:r>
        <w:rPr>
          <w:rFonts w:cs="Times New Roman"/>
          <w:color w:val="auto"/>
        </w:rPr>
        <w:t>_____</w:t>
      </w:r>
      <w:r w:rsidRPr="007B03C8">
        <w:rPr>
          <w:rFonts w:cs="Times New Roman"/>
          <w:color w:val="auto"/>
        </w:rPr>
        <w:t>___ residente a __________________________ (_____) in Via _________________________ n. _____</w:t>
      </w:r>
    </w:p>
    <w:p w14:paraId="19D07772" w14:textId="77777777" w:rsidR="00081FFC" w:rsidRPr="007B03C8" w:rsidRDefault="00081FFC" w:rsidP="00081FFC">
      <w:pPr>
        <w:pStyle w:val="Default"/>
        <w:spacing w:line="360" w:lineRule="auto"/>
        <w:jc w:val="both"/>
        <w:rPr>
          <w:rFonts w:cs="Times New Roman"/>
          <w:color w:val="auto"/>
        </w:rPr>
      </w:pPr>
      <w:r w:rsidRPr="007B03C8">
        <w:rPr>
          <w:rFonts w:cs="Times New Roman"/>
          <w:color w:val="auto"/>
        </w:rPr>
        <w:t xml:space="preserve">telefono ___________________________ cellulare ______________________________________ e-mail __________________________________________________________________________ </w:t>
      </w:r>
    </w:p>
    <w:p w14:paraId="6D830636" w14:textId="77777777" w:rsidR="00081FFC" w:rsidRPr="007B03C8" w:rsidRDefault="00081FFC" w:rsidP="00081FFC">
      <w:pPr>
        <w:pStyle w:val="Default"/>
        <w:jc w:val="both"/>
        <w:rPr>
          <w:rFonts w:cs="Times New Roman"/>
          <w:color w:val="auto"/>
        </w:rPr>
      </w:pPr>
    </w:p>
    <w:p w14:paraId="47286963" w14:textId="601E9754" w:rsidR="00081FFC" w:rsidRDefault="00081FFC" w:rsidP="00081FFC">
      <w:pPr>
        <w:pStyle w:val="Default"/>
        <w:tabs>
          <w:tab w:val="left" w:pos="4962"/>
        </w:tabs>
        <w:spacing w:line="360" w:lineRule="auto"/>
        <w:jc w:val="both"/>
      </w:pPr>
      <w:r w:rsidRPr="007B03C8">
        <w:rPr>
          <w:rFonts w:cs="Times New Roman"/>
          <w:color w:val="auto"/>
        </w:rPr>
        <w:t>avendo presentato domanda di partecipazione alla selezione per l’ammissione al percorso di formazione per il conseguimento della Specializzazione per le attività di sostegno didattico agli alunni con disabilità</w:t>
      </w:r>
      <w:r>
        <w:rPr>
          <w:rFonts w:cs="Times New Roman"/>
          <w:color w:val="auto"/>
        </w:rPr>
        <w:t xml:space="preserve"> per la </w:t>
      </w:r>
      <w:r w:rsidR="003007A9">
        <w:rPr>
          <w:rFonts w:cs="Times New Roman"/>
          <w:color w:val="auto"/>
        </w:rPr>
        <w:t>s</w:t>
      </w:r>
      <w:r>
        <w:rPr>
          <w:rFonts w:cs="Times New Roman"/>
          <w:color w:val="auto"/>
        </w:rPr>
        <w:t>cuola secondaria di secondo grado</w:t>
      </w:r>
      <w:r w:rsidRPr="007B03C8">
        <w:rPr>
          <w:rFonts w:cs="Times New Roman"/>
          <w:color w:val="auto"/>
        </w:rPr>
        <w:t xml:space="preserve">, con il seguente </w:t>
      </w:r>
      <w:r w:rsidRPr="007B03C8">
        <w:t>titolo di accesso (specificare quale</w:t>
      </w:r>
      <w:r w:rsidRPr="0001273A">
        <w:rPr>
          <w:rStyle w:val="Rimandonotaapidipagina"/>
          <w:rFonts w:ascii="Times New Roman" w:hAnsi="Times New Roman" w:cs="Times New Roman"/>
        </w:rPr>
        <w:footnoteReference w:id="1"/>
      </w:r>
      <w:r w:rsidRPr="0001273A">
        <w:rPr>
          <w:rFonts w:ascii="Times New Roman" w:hAnsi="Times New Roman" w:cs="Times New Roman"/>
        </w:rPr>
        <w:t>)</w:t>
      </w:r>
      <w:r w:rsidRPr="007B03C8">
        <w:t xml:space="preserve">: </w:t>
      </w:r>
    </w:p>
    <w:p w14:paraId="745FC5AA" w14:textId="77777777" w:rsidR="00081FFC" w:rsidRPr="007B03C8" w:rsidRDefault="00081FFC" w:rsidP="00081FFC">
      <w:pPr>
        <w:pStyle w:val="Default"/>
        <w:spacing w:line="360" w:lineRule="auto"/>
        <w:jc w:val="both"/>
      </w:pPr>
      <w:r w:rsidRPr="007B03C8">
        <w:t xml:space="preserve">_______________________________________________________________________________ (Classe _____________) conseguito presso __________________________________________ _______________________________________________________________________________, in data _________________, </w:t>
      </w:r>
    </w:p>
    <w:p w14:paraId="192F0EA2" w14:textId="77777777" w:rsidR="00081FFC" w:rsidRDefault="00081FFC" w:rsidP="00081FFC">
      <w:pPr>
        <w:pStyle w:val="Default"/>
        <w:jc w:val="center"/>
        <w:rPr>
          <w:rFonts w:cs="Times New Roman"/>
          <w:color w:val="auto"/>
        </w:rPr>
      </w:pPr>
      <w:r>
        <w:rPr>
          <w:rFonts w:cs="Times New Roman"/>
          <w:color w:val="auto"/>
        </w:rPr>
        <w:t>DICHIARA</w:t>
      </w:r>
    </w:p>
    <w:p w14:paraId="36FF0E16" w14:textId="77777777" w:rsidR="00081FFC" w:rsidRDefault="00081FFC" w:rsidP="00081FFC">
      <w:pPr>
        <w:pStyle w:val="Default"/>
        <w:jc w:val="both"/>
        <w:rPr>
          <w:rFonts w:cs="Times New Roman"/>
          <w:color w:val="auto"/>
        </w:rPr>
      </w:pPr>
    </w:p>
    <w:p w14:paraId="6DE00AAA" w14:textId="77777777" w:rsidR="00081FFC" w:rsidRDefault="00081FFC" w:rsidP="00081FFC">
      <w:pPr>
        <w:pStyle w:val="Default"/>
        <w:tabs>
          <w:tab w:val="left" w:pos="4984"/>
        </w:tabs>
        <w:spacing w:line="360" w:lineRule="auto"/>
        <w:jc w:val="both"/>
        <w:rPr>
          <w:rFonts w:cs="Times New Roman"/>
          <w:color w:val="auto"/>
        </w:rPr>
      </w:pPr>
      <w:r w:rsidRPr="00A46496">
        <w:rPr>
          <w:rFonts w:cs="Times New Roman"/>
          <w:color w:val="auto"/>
        </w:rPr>
        <w:t xml:space="preserve">di aver conseguito i </w:t>
      </w:r>
      <w:r w:rsidRPr="00C262D0">
        <w:rPr>
          <w:rFonts w:cs="Times New Roman"/>
          <w:b/>
          <w:bCs/>
          <w:color w:val="auto"/>
        </w:rPr>
        <w:t>CFU previsti per l’accesso alla classe di concorso</w:t>
      </w:r>
      <w:r>
        <w:rPr>
          <w:rFonts w:cs="Times New Roman"/>
          <w:color w:val="auto"/>
        </w:rPr>
        <w:t xml:space="preserve"> ____________, nell’ambito:</w:t>
      </w:r>
    </w:p>
    <w:p w14:paraId="4705FC57" w14:textId="77777777" w:rsidR="00081FFC" w:rsidRDefault="00081FFC" w:rsidP="00081FFC">
      <w:pPr>
        <w:pStyle w:val="Default"/>
        <w:spacing w:line="360" w:lineRule="auto"/>
        <w:jc w:val="both"/>
        <w:rPr>
          <w:rFonts w:cs="Times New Roman"/>
          <w:color w:val="auto"/>
        </w:rPr>
      </w:pPr>
      <w:r w:rsidRPr="0001273A">
        <w:rPr>
          <w:rFonts w:ascii="Wingdings" w:hAnsi="Wingdings" w:cs="Times New Roman"/>
          <w:b/>
          <w:color w:val="auto"/>
          <w:sz w:val="28"/>
          <w:szCs w:val="28"/>
        </w:rPr>
        <w:sym w:font="Symbol" w:char="F09E"/>
      </w:r>
      <w:r>
        <w:rPr>
          <w:rFonts w:ascii="Wingdings" w:hAnsi="Wingdings" w:cs="Times New Roman"/>
          <w:b/>
          <w:color w:val="auto"/>
          <w:sz w:val="28"/>
          <w:szCs w:val="28"/>
        </w:rPr>
        <w:t></w:t>
      </w:r>
      <w:r w:rsidRPr="0001273A">
        <w:rPr>
          <w:rFonts w:cs="Times New Roman"/>
          <w:color w:val="auto"/>
        </w:rPr>
        <w:t xml:space="preserve">dello stesso corso di studio   </w:t>
      </w:r>
    </w:p>
    <w:p w14:paraId="4BAE74B0" w14:textId="77777777" w:rsidR="00081FFC" w:rsidRDefault="00081FFC" w:rsidP="00081FFC">
      <w:pPr>
        <w:pStyle w:val="Default"/>
        <w:spacing w:line="360" w:lineRule="auto"/>
        <w:jc w:val="both"/>
        <w:rPr>
          <w:rFonts w:cs="Times New Roman"/>
          <w:color w:val="auto"/>
        </w:rPr>
      </w:pPr>
      <w:r w:rsidRPr="0001273A">
        <w:rPr>
          <w:rFonts w:ascii="Wingdings" w:hAnsi="Wingdings" w:cs="Times New Roman"/>
          <w:b/>
          <w:color w:val="auto"/>
          <w:sz w:val="28"/>
          <w:szCs w:val="28"/>
        </w:rPr>
        <w:sym w:font="Symbol" w:char="F09E"/>
      </w:r>
      <w:r>
        <w:rPr>
          <w:rFonts w:cs="Times New Roman"/>
          <w:color w:val="auto"/>
        </w:rPr>
        <w:t xml:space="preserve">     </w:t>
      </w:r>
      <w:r w:rsidRPr="0001273A">
        <w:rPr>
          <w:rFonts w:cs="Times New Roman"/>
          <w:color w:val="auto"/>
        </w:rPr>
        <w:t xml:space="preserve">di altro corso di studio </w:t>
      </w:r>
      <w:r>
        <w:rPr>
          <w:rFonts w:cs="Times New Roman"/>
          <w:color w:val="auto"/>
        </w:rPr>
        <w:tab/>
        <w:t xml:space="preserve"> </w:t>
      </w:r>
    </w:p>
    <w:p w14:paraId="7EBF7108" w14:textId="77777777" w:rsidR="00081FFC" w:rsidRPr="0001273A" w:rsidRDefault="00081FFC" w:rsidP="00081FFC">
      <w:pPr>
        <w:pStyle w:val="Default"/>
        <w:spacing w:line="360" w:lineRule="auto"/>
        <w:jc w:val="both"/>
        <w:rPr>
          <w:rFonts w:cs="Times New Roman"/>
          <w:color w:val="auto"/>
        </w:rPr>
      </w:pPr>
      <w:r w:rsidRPr="0001273A">
        <w:rPr>
          <w:rFonts w:ascii="Wingdings" w:hAnsi="Wingdings" w:cs="Times New Roman"/>
          <w:b/>
          <w:color w:val="auto"/>
          <w:sz w:val="28"/>
          <w:szCs w:val="28"/>
        </w:rPr>
        <w:sym w:font="Symbol" w:char="F09E"/>
      </w:r>
      <w:r w:rsidRPr="0001273A">
        <w:rPr>
          <w:rFonts w:ascii="Wingdings" w:hAnsi="Wingdings" w:cs="Times New Roman"/>
          <w:b/>
          <w:color w:val="auto"/>
        </w:rPr>
        <w:t></w:t>
      </w:r>
      <w:r>
        <w:rPr>
          <w:rFonts w:cs="Times New Roman"/>
          <w:color w:val="auto"/>
        </w:rPr>
        <w:t xml:space="preserve"> </w:t>
      </w:r>
      <w:r w:rsidRPr="0001273A">
        <w:rPr>
          <w:rFonts w:cs="Times New Roman"/>
          <w:color w:val="auto"/>
        </w:rPr>
        <w:t xml:space="preserve">di insegnamento singolo </w:t>
      </w:r>
    </w:p>
    <w:p w14:paraId="11602BBB" w14:textId="77777777" w:rsidR="00081FFC" w:rsidRDefault="00081FFC" w:rsidP="00081FFC">
      <w:pPr>
        <w:pStyle w:val="Default"/>
        <w:jc w:val="both"/>
        <w:rPr>
          <w:rFonts w:cs="Times New Roman"/>
          <w:color w:val="auto"/>
        </w:rPr>
      </w:pPr>
    </w:p>
    <w:p w14:paraId="317A6719" w14:textId="77777777" w:rsidR="00081FFC" w:rsidRDefault="00081FFC" w:rsidP="00081FFC">
      <w:pPr>
        <w:pStyle w:val="Default"/>
        <w:jc w:val="both"/>
        <w:rPr>
          <w:rFonts w:cs="Times New Roman"/>
          <w:color w:val="auto"/>
        </w:rPr>
      </w:pPr>
    </w:p>
    <w:p w14:paraId="3FD1EC78" w14:textId="77777777" w:rsidR="00081FFC" w:rsidRDefault="00081FFC" w:rsidP="00081FFC">
      <w:pPr>
        <w:pStyle w:val="Default"/>
        <w:jc w:val="both"/>
        <w:rPr>
          <w:rFonts w:cs="Times New Roman"/>
          <w:color w:val="auto"/>
        </w:rPr>
      </w:pPr>
      <w:r>
        <w:rPr>
          <w:rFonts w:cs="Times New Roman"/>
          <w:color w:val="auto"/>
        </w:rPr>
        <w:t>e precisamente:</w:t>
      </w:r>
    </w:p>
    <w:p w14:paraId="73698EE2" w14:textId="77777777" w:rsidR="00081FFC" w:rsidRPr="00DC085A" w:rsidRDefault="00081FFC" w:rsidP="00081FFC">
      <w:pPr>
        <w:pStyle w:val="Default"/>
        <w:jc w:val="both"/>
        <w:rPr>
          <w:rFonts w:cs="Times New Roman"/>
          <w:color w:val="auto"/>
        </w:rPr>
      </w:pPr>
    </w:p>
    <w:tbl>
      <w:tblPr>
        <w:tblStyle w:val="Grigliatabella"/>
        <w:tblW w:w="9747" w:type="dxa"/>
        <w:tblLook w:val="04A0" w:firstRow="1" w:lastRow="0" w:firstColumn="1" w:lastColumn="0" w:noHBand="0" w:noVBand="1"/>
      </w:tblPr>
      <w:tblGrid>
        <w:gridCol w:w="3794"/>
        <w:gridCol w:w="5953"/>
      </w:tblGrid>
      <w:tr w:rsidR="00081FFC" w14:paraId="333623E0" w14:textId="77777777" w:rsidTr="00321A43">
        <w:trPr>
          <w:trHeight w:val="307"/>
        </w:trPr>
        <w:tc>
          <w:tcPr>
            <w:tcW w:w="3794" w:type="dxa"/>
            <w:vAlign w:val="center"/>
          </w:tcPr>
          <w:p w14:paraId="339B6565" w14:textId="77777777" w:rsidR="00081FFC" w:rsidRPr="00581067" w:rsidRDefault="00081FFC" w:rsidP="00321A43">
            <w:pPr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lastRenderedPageBreak/>
              <w:t>Settore scientifico-disciplinare (SSD)</w:t>
            </w:r>
            <w:r w:rsidRPr="0001273A">
              <w:rPr>
                <w:rStyle w:val="Rimandonotaapidipagina"/>
              </w:rPr>
              <w:footnoteReference w:id="2"/>
            </w:r>
          </w:p>
        </w:tc>
        <w:tc>
          <w:tcPr>
            <w:tcW w:w="5953" w:type="dxa"/>
          </w:tcPr>
          <w:p w14:paraId="6B8D9FBE" w14:textId="77777777" w:rsidR="00081FFC" w:rsidRDefault="00081FFC" w:rsidP="00321A43"/>
        </w:tc>
      </w:tr>
      <w:tr w:rsidR="00081FFC" w14:paraId="3DC2BA9E" w14:textId="77777777" w:rsidTr="00321A43">
        <w:trPr>
          <w:trHeight w:val="307"/>
        </w:trPr>
        <w:tc>
          <w:tcPr>
            <w:tcW w:w="3794" w:type="dxa"/>
            <w:vAlign w:val="center"/>
          </w:tcPr>
          <w:p w14:paraId="3F0B18EC" w14:textId="77777777" w:rsidR="00081FFC" w:rsidRDefault="00081FFC" w:rsidP="00321A43">
            <w:pPr>
              <w:pStyle w:val="Defaul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Numero CFU</w:t>
            </w:r>
            <w:r w:rsidRPr="0001273A">
              <w:rPr>
                <w:rStyle w:val="Rimandonotaapidipagina"/>
                <w:rFonts w:ascii="Times New Roman" w:hAnsi="Times New Roman" w:cs="Times New Roman"/>
              </w:rPr>
              <w:footnoteReference w:id="3"/>
            </w:r>
          </w:p>
        </w:tc>
        <w:tc>
          <w:tcPr>
            <w:tcW w:w="5953" w:type="dxa"/>
          </w:tcPr>
          <w:p w14:paraId="27C7F9B1" w14:textId="77777777" w:rsidR="00081FFC" w:rsidRDefault="00081FFC" w:rsidP="00321A43">
            <w:pPr>
              <w:pStyle w:val="Default"/>
              <w:jc w:val="center"/>
              <w:rPr>
                <w:rFonts w:cs="Times New Roman"/>
                <w:bCs/>
              </w:rPr>
            </w:pPr>
          </w:p>
        </w:tc>
      </w:tr>
      <w:tr w:rsidR="00081FFC" w14:paraId="0EA49D9A" w14:textId="77777777" w:rsidTr="00321A43">
        <w:trPr>
          <w:trHeight w:val="307"/>
        </w:trPr>
        <w:tc>
          <w:tcPr>
            <w:tcW w:w="3794" w:type="dxa"/>
            <w:vAlign w:val="center"/>
          </w:tcPr>
          <w:p w14:paraId="727E0587" w14:textId="77777777" w:rsidR="00081FFC" w:rsidRDefault="00081FFC" w:rsidP="00321A43">
            <w:pPr>
              <w:pStyle w:val="Default"/>
              <w:rPr>
                <w:rFonts w:cs="Times New Roman"/>
                <w:bCs/>
              </w:rPr>
            </w:pPr>
            <w:r w:rsidRPr="00581067">
              <w:rPr>
                <w:rFonts w:cs="Times New Roman"/>
                <w:bCs/>
              </w:rPr>
              <w:t>Insegnamento</w:t>
            </w:r>
          </w:p>
        </w:tc>
        <w:tc>
          <w:tcPr>
            <w:tcW w:w="5953" w:type="dxa"/>
          </w:tcPr>
          <w:p w14:paraId="67A70CD8" w14:textId="77777777" w:rsidR="00081FFC" w:rsidRDefault="00081FFC" w:rsidP="00321A43">
            <w:pPr>
              <w:pStyle w:val="Default"/>
              <w:jc w:val="both"/>
              <w:rPr>
                <w:rFonts w:cs="Times New Roman"/>
                <w:bCs/>
              </w:rPr>
            </w:pPr>
          </w:p>
        </w:tc>
      </w:tr>
      <w:tr w:rsidR="00081FFC" w14:paraId="3D55B249" w14:textId="77777777" w:rsidTr="00321A43">
        <w:trPr>
          <w:trHeight w:val="307"/>
        </w:trPr>
        <w:tc>
          <w:tcPr>
            <w:tcW w:w="3794" w:type="dxa"/>
            <w:vAlign w:val="center"/>
          </w:tcPr>
          <w:p w14:paraId="5C3EDC55" w14:textId="77777777" w:rsidR="00081FFC" w:rsidRDefault="00081FFC" w:rsidP="00321A43">
            <w:pPr>
              <w:pStyle w:val="Defaul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Corso di studio </w:t>
            </w:r>
          </w:p>
        </w:tc>
        <w:tc>
          <w:tcPr>
            <w:tcW w:w="5953" w:type="dxa"/>
          </w:tcPr>
          <w:p w14:paraId="72979C57" w14:textId="77777777" w:rsidR="00081FFC" w:rsidRDefault="00081FFC" w:rsidP="00321A43">
            <w:pPr>
              <w:pStyle w:val="Default"/>
              <w:jc w:val="both"/>
              <w:rPr>
                <w:rFonts w:cs="Times New Roman"/>
                <w:bCs/>
              </w:rPr>
            </w:pPr>
          </w:p>
        </w:tc>
      </w:tr>
      <w:tr w:rsidR="00081FFC" w14:paraId="717DC71C" w14:textId="77777777" w:rsidTr="00321A43">
        <w:trPr>
          <w:trHeight w:val="307"/>
        </w:trPr>
        <w:tc>
          <w:tcPr>
            <w:tcW w:w="3794" w:type="dxa"/>
            <w:vAlign w:val="center"/>
          </w:tcPr>
          <w:p w14:paraId="1BA57DF4" w14:textId="77777777" w:rsidR="00081FFC" w:rsidRDefault="00081FFC" w:rsidP="00321A43">
            <w:pPr>
              <w:pStyle w:val="Defaul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Insegnamento singolo</w:t>
            </w:r>
          </w:p>
        </w:tc>
        <w:tc>
          <w:tcPr>
            <w:tcW w:w="5953" w:type="dxa"/>
          </w:tcPr>
          <w:p w14:paraId="36DDAE8A" w14:textId="77777777" w:rsidR="00081FFC" w:rsidRDefault="00081FFC" w:rsidP="00321A43">
            <w:pPr>
              <w:pStyle w:val="Default"/>
              <w:jc w:val="both"/>
              <w:rPr>
                <w:rFonts w:cs="Times New Roman"/>
                <w:bCs/>
              </w:rPr>
            </w:pPr>
          </w:p>
        </w:tc>
      </w:tr>
      <w:tr w:rsidR="00081FFC" w14:paraId="1CA5B234" w14:textId="77777777" w:rsidTr="00321A43">
        <w:trPr>
          <w:trHeight w:val="307"/>
        </w:trPr>
        <w:tc>
          <w:tcPr>
            <w:tcW w:w="3794" w:type="dxa"/>
            <w:vAlign w:val="center"/>
          </w:tcPr>
          <w:p w14:paraId="014C7B5B" w14:textId="77777777" w:rsidR="00081FFC" w:rsidRDefault="00081FFC" w:rsidP="00321A43">
            <w:pPr>
              <w:pStyle w:val="Defaul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Data esame</w:t>
            </w:r>
          </w:p>
        </w:tc>
        <w:tc>
          <w:tcPr>
            <w:tcW w:w="5953" w:type="dxa"/>
          </w:tcPr>
          <w:p w14:paraId="6E250109" w14:textId="77777777" w:rsidR="00081FFC" w:rsidRDefault="00081FFC" w:rsidP="00321A43">
            <w:pPr>
              <w:pStyle w:val="Default"/>
              <w:jc w:val="both"/>
              <w:rPr>
                <w:rFonts w:cs="Times New Roman"/>
                <w:bCs/>
              </w:rPr>
            </w:pPr>
          </w:p>
        </w:tc>
      </w:tr>
      <w:tr w:rsidR="00081FFC" w14:paraId="08112B92" w14:textId="77777777" w:rsidTr="00321A43">
        <w:trPr>
          <w:trHeight w:val="307"/>
        </w:trPr>
        <w:tc>
          <w:tcPr>
            <w:tcW w:w="3794" w:type="dxa"/>
            <w:vAlign w:val="center"/>
          </w:tcPr>
          <w:p w14:paraId="1BB2448B" w14:textId="77777777" w:rsidR="00081FFC" w:rsidRDefault="00081FFC" w:rsidP="00321A43">
            <w:pPr>
              <w:pStyle w:val="Defaul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Ateneo</w:t>
            </w:r>
          </w:p>
        </w:tc>
        <w:tc>
          <w:tcPr>
            <w:tcW w:w="5953" w:type="dxa"/>
          </w:tcPr>
          <w:p w14:paraId="20FC3F32" w14:textId="77777777" w:rsidR="00081FFC" w:rsidRDefault="00081FFC" w:rsidP="00321A43">
            <w:pPr>
              <w:pStyle w:val="Default"/>
              <w:jc w:val="both"/>
              <w:rPr>
                <w:rFonts w:cs="Times New Roman"/>
                <w:bCs/>
              </w:rPr>
            </w:pPr>
          </w:p>
        </w:tc>
      </w:tr>
    </w:tbl>
    <w:p w14:paraId="15C141AE" w14:textId="77777777" w:rsidR="00081FFC" w:rsidRDefault="00081FFC" w:rsidP="00081FFC">
      <w:pPr>
        <w:pStyle w:val="Default"/>
        <w:jc w:val="center"/>
        <w:rPr>
          <w:rFonts w:cs="Times New Roman"/>
          <w:bCs/>
        </w:rPr>
      </w:pPr>
      <w:r>
        <w:rPr>
          <w:rFonts w:cs="Times New Roman"/>
          <w:bCs/>
        </w:rPr>
        <w:t>N.B. Ripetere per ciascun insegnamento</w:t>
      </w:r>
    </w:p>
    <w:p w14:paraId="3201682F" w14:textId="77777777" w:rsidR="00081FFC" w:rsidRDefault="00081FFC" w:rsidP="00081FFC">
      <w:pPr>
        <w:pStyle w:val="Default"/>
        <w:jc w:val="both"/>
        <w:rPr>
          <w:rFonts w:cs="Times New Roman"/>
        </w:rPr>
      </w:pPr>
    </w:p>
    <w:p w14:paraId="7B06A0D9" w14:textId="77777777" w:rsidR="00081FFC" w:rsidRPr="00BE0C12" w:rsidRDefault="00081FFC" w:rsidP="00081FFC">
      <w:pPr>
        <w:pStyle w:val="Default"/>
        <w:jc w:val="both"/>
        <w:rPr>
          <w:b/>
          <w:bCs/>
        </w:rPr>
      </w:pPr>
      <w:r w:rsidRPr="00BE0C12">
        <w:rPr>
          <w:rFonts w:cs="Times New Roman"/>
        </w:rPr>
        <w:tab/>
      </w:r>
    </w:p>
    <w:tbl>
      <w:tblPr>
        <w:tblStyle w:val="Grigliatabella"/>
        <w:tblW w:w="9747" w:type="dxa"/>
        <w:tblLook w:val="04A0" w:firstRow="1" w:lastRow="0" w:firstColumn="1" w:lastColumn="0" w:noHBand="0" w:noVBand="1"/>
      </w:tblPr>
      <w:tblGrid>
        <w:gridCol w:w="3794"/>
        <w:gridCol w:w="5953"/>
      </w:tblGrid>
      <w:tr w:rsidR="00081FFC" w14:paraId="5E47DB65" w14:textId="77777777" w:rsidTr="00321A43">
        <w:trPr>
          <w:trHeight w:val="916"/>
        </w:trPr>
        <w:tc>
          <w:tcPr>
            <w:tcW w:w="3794" w:type="dxa"/>
            <w:vAlign w:val="center"/>
          </w:tcPr>
          <w:p w14:paraId="48559380" w14:textId="77777777" w:rsidR="00081FFC" w:rsidRDefault="00081FFC" w:rsidP="00321A43">
            <w:pPr>
              <w:pStyle w:val="Defaul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Altro requisito previsto dalle Tabelle per l’accesso alle classi di concorso</w:t>
            </w:r>
          </w:p>
        </w:tc>
        <w:tc>
          <w:tcPr>
            <w:tcW w:w="5953" w:type="dxa"/>
            <w:vAlign w:val="center"/>
          </w:tcPr>
          <w:p w14:paraId="16087A48" w14:textId="77777777" w:rsidR="00081FFC" w:rsidRDefault="00081FFC" w:rsidP="00321A43">
            <w:pPr>
              <w:pStyle w:val="Default"/>
              <w:rPr>
                <w:rFonts w:cs="Times New Roman"/>
                <w:bCs/>
              </w:rPr>
            </w:pPr>
          </w:p>
        </w:tc>
      </w:tr>
    </w:tbl>
    <w:p w14:paraId="05B89739" w14:textId="77777777" w:rsidR="00081FFC" w:rsidRDefault="00081FFC" w:rsidP="00081FFC">
      <w:pPr>
        <w:autoSpaceDE w:val="0"/>
        <w:autoSpaceDN w:val="0"/>
        <w:adjustRightInd w:val="0"/>
        <w:rPr>
          <w:rFonts w:ascii="Garamond" w:hAnsi="Garamond"/>
          <w:bCs/>
        </w:rPr>
      </w:pPr>
    </w:p>
    <w:p w14:paraId="158E1DE8" w14:textId="77777777" w:rsidR="00081FFC" w:rsidRPr="00BE0C12" w:rsidRDefault="00081FFC" w:rsidP="00081FFC">
      <w:pPr>
        <w:autoSpaceDE w:val="0"/>
        <w:autoSpaceDN w:val="0"/>
        <w:adjustRightInd w:val="0"/>
        <w:rPr>
          <w:rFonts w:ascii="Garamond" w:hAnsi="Garamond"/>
          <w:bCs/>
        </w:rPr>
      </w:pPr>
    </w:p>
    <w:p w14:paraId="081E099A" w14:textId="77777777" w:rsidR="00081FFC" w:rsidRPr="00BE0C12" w:rsidRDefault="00081FFC" w:rsidP="00081FFC">
      <w:pPr>
        <w:autoSpaceDE w:val="0"/>
        <w:autoSpaceDN w:val="0"/>
        <w:adjustRightInd w:val="0"/>
        <w:rPr>
          <w:rFonts w:ascii="Garamond" w:hAnsi="Garamond"/>
          <w:bCs/>
        </w:rPr>
      </w:pPr>
      <w:r w:rsidRPr="00BE0C12">
        <w:rPr>
          <w:rFonts w:ascii="Garamond" w:hAnsi="Garamond"/>
          <w:bCs/>
        </w:rPr>
        <w:t xml:space="preserve">Data,  </w:t>
      </w:r>
      <w:r w:rsidRPr="00BE0C12">
        <w:rPr>
          <w:rFonts w:ascii="Garamond" w:hAnsi="Garamond"/>
          <w:bCs/>
        </w:rPr>
        <w:tab/>
      </w:r>
    </w:p>
    <w:p w14:paraId="036314E4" w14:textId="77777777" w:rsidR="00081FFC" w:rsidRPr="00BE0C12" w:rsidRDefault="00081FFC" w:rsidP="00081FFC">
      <w:pPr>
        <w:autoSpaceDE w:val="0"/>
        <w:autoSpaceDN w:val="0"/>
        <w:adjustRightInd w:val="0"/>
        <w:ind w:left="4956" w:firstLine="1410"/>
        <w:rPr>
          <w:rFonts w:ascii="Garamond" w:hAnsi="Garamond"/>
          <w:bCs/>
        </w:rPr>
      </w:pPr>
      <w:r w:rsidRPr="00BE0C12">
        <w:rPr>
          <w:rFonts w:ascii="Garamond" w:hAnsi="Garamond"/>
          <w:bCs/>
        </w:rPr>
        <w:t xml:space="preserve">   Il/La Dichiarante  </w:t>
      </w:r>
    </w:p>
    <w:p w14:paraId="0B252E4C" w14:textId="77777777" w:rsidR="00081FFC" w:rsidRPr="00BE0C12" w:rsidRDefault="00081FFC" w:rsidP="00081FFC">
      <w:pPr>
        <w:autoSpaceDE w:val="0"/>
        <w:autoSpaceDN w:val="0"/>
        <w:adjustRightInd w:val="0"/>
        <w:ind w:left="4956" w:firstLine="1410"/>
        <w:rPr>
          <w:rFonts w:ascii="Garamond" w:hAnsi="Garamond"/>
          <w:bCs/>
        </w:rPr>
      </w:pPr>
    </w:p>
    <w:p w14:paraId="2C6DC751" w14:textId="77777777" w:rsidR="00081FFC" w:rsidRPr="00BE0C12" w:rsidRDefault="00081FFC" w:rsidP="00081FFC">
      <w:pPr>
        <w:autoSpaceDE w:val="0"/>
        <w:autoSpaceDN w:val="0"/>
        <w:adjustRightInd w:val="0"/>
        <w:ind w:left="4956" w:firstLine="1410"/>
        <w:rPr>
          <w:rFonts w:ascii="Garamond" w:hAnsi="Garamond"/>
          <w:bCs/>
        </w:rPr>
      </w:pPr>
    </w:p>
    <w:p w14:paraId="0A8440A0" w14:textId="77777777" w:rsidR="00081FFC" w:rsidRPr="00BE0C12" w:rsidRDefault="00081FFC" w:rsidP="00081FFC">
      <w:pPr>
        <w:autoSpaceDE w:val="0"/>
        <w:autoSpaceDN w:val="0"/>
        <w:adjustRightInd w:val="0"/>
        <w:ind w:left="3969" w:firstLine="1412"/>
        <w:rPr>
          <w:rFonts w:ascii="Garamond" w:hAnsi="Garamond"/>
          <w:bCs/>
        </w:rPr>
      </w:pPr>
      <w:r w:rsidRPr="00BE0C12">
        <w:rPr>
          <w:rFonts w:ascii="Garamond" w:hAnsi="Garamond"/>
          <w:bCs/>
        </w:rPr>
        <w:t>___________________________________</w:t>
      </w:r>
    </w:p>
    <w:p w14:paraId="0EAFF792" w14:textId="77777777" w:rsidR="00081FFC" w:rsidRPr="00BE0C12" w:rsidRDefault="00081FFC" w:rsidP="00081FFC">
      <w:pPr>
        <w:autoSpaceDE w:val="0"/>
        <w:autoSpaceDN w:val="0"/>
        <w:adjustRightInd w:val="0"/>
        <w:ind w:left="5668" w:firstLine="704"/>
        <w:rPr>
          <w:rFonts w:ascii="Garamond" w:hAnsi="Garamond"/>
          <w:bCs/>
          <w:sz w:val="20"/>
          <w:szCs w:val="20"/>
        </w:rPr>
      </w:pPr>
      <w:r w:rsidRPr="00BE0C12">
        <w:rPr>
          <w:rFonts w:ascii="Garamond" w:hAnsi="Garamond"/>
          <w:bCs/>
        </w:rPr>
        <w:t xml:space="preserve">        </w:t>
      </w:r>
      <w:r w:rsidRPr="00BE0C12">
        <w:rPr>
          <w:rFonts w:ascii="Garamond" w:hAnsi="Garamond"/>
          <w:bCs/>
          <w:sz w:val="20"/>
          <w:szCs w:val="20"/>
        </w:rPr>
        <w:t>Firma leggibile</w:t>
      </w:r>
    </w:p>
    <w:p w14:paraId="0FB94D6C" w14:textId="77777777" w:rsidR="00081FFC" w:rsidRPr="00BE0C12" w:rsidRDefault="00081FFC" w:rsidP="00081FFC">
      <w:pPr>
        <w:autoSpaceDE w:val="0"/>
        <w:autoSpaceDN w:val="0"/>
        <w:adjustRightInd w:val="0"/>
        <w:ind w:left="708" w:hanging="708"/>
        <w:jc w:val="both"/>
        <w:rPr>
          <w:rFonts w:ascii="Garamond" w:eastAsiaTheme="minorHAnsi" w:hAnsi="Garamond"/>
          <w:lang w:eastAsia="en-US"/>
        </w:rPr>
      </w:pPr>
    </w:p>
    <w:p w14:paraId="52DBD03F" w14:textId="77777777" w:rsidR="00081FFC" w:rsidRPr="00BE0C12" w:rsidRDefault="00081FFC" w:rsidP="00081FFC">
      <w:pPr>
        <w:autoSpaceDE w:val="0"/>
        <w:autoSpaceDN w:val="0"/>
        <w:adjustRightInd w:val="0"/>
        <w:ind w:left="708" w:hanging="708"/>
        <w:jc w:val="both"/>
        <w:rPr>
          <w:rFonts w:ascii="Garamond" w:eastAsiaTheme="minorHAnsi" w:hAnsi="Garamond"/>
          <w:lang w:eastAsia="en-US"/>
        </w:rPr>
      </w:pPr>
    </w:p>
    <w:p w14:paraId="55D0DA93" w14:textId="77777777" w:rsidR="00081FFC" w:rsidRPr="00BE0C12" w:rsidRDefault="00081FFC" w:rsidP="00081FFC">
      <w:pPr>
        <w:autoSpaceDE w:val="0"/>
        <w:autoSpaceDN w:val="0"/>
        <w:adjustRightInd w:val="0"/>
        <w:ind w:left="708" w:hanging="708"/>
        <w:jc w:val="both"/>
        <w:rPr>
          <w:rFonts w:ascii="Garamond" w:eastAsiaTheme="minorHAnsi" w:hAnsi="Garamond"/>
          <w:lang w:eastAsia="en-US"/>
        </w:rPr>
      </w:pPr>
    </w:p>
    <w:p w14:paraId="485E2380" w14:textId="77777777" w:rsidR="00081FFC" w:rsidRPr="00BE0C12" w:rsidRDefault="00081FFC" w:rsidP="00081FFC">
      <w:pPr>
        <w:autoSpaceDE w:val="0"/>
        <w:autoSpaceDN w:val="0"/>
        <w:adjustRightInd w:val="0"/>
        <w:ind w:left="708" w:hanging="708"/>
        <w:jc w:val="both"/>
        <w:rPr>
          <w:rFonts w:ascii="Garamond" w:eastAsiaTheme="minorHAnsi" w:hAnsi="Garamond"/>
          <w:lang w:eastAsia="en-US"/>
        </w:rPr>
      </w:pPr>
    </w:p>
    <w:p w14:paraId="5E84C721" w14:textId="77777777" w:rsidR="00081FFC" w:rsidRPr="00BE0C12" w:rsidRDefault="00081FFC" w:rsidP="00081FFC">
      <w:pPr>
        <w:autoSpaceDE w:val="0"/>
        <w:autoSpaceDN w:val="0"/>
        <w:adjustRightInd w:val="0"/>
        <w:ind w:left="708" w:hanging="708"/>
        <w:jc w:val="both"/>
        <w:rPr>
          <w:rFonts w:ascii="Garamond" w:eastAsiaTheme="minorHAnsi" w:hAnsi="Garamond"/>
          <w:lang w:eastAsia="en-US"/>
        </w:rPr>
      </w:pPr>
    </w:p>
    <w:p w14:paraId="26D830D4" w14:textId="77777777" w:rsidR="00081FFC" w:rsidRPr="00BE0C12" w:rsidRDefault="00081FFC" w:rsidP="00081FFC">
      <w:pPr>
        <w:autoSpaceDE w:val="0"/>
        <w:autoSpaceDN w:val="0"/>
        <w:adjustRightInd w:val="0"/>
        <w:ind w:left="708" w:hanging="708"/>
        <w:jc w:val="both"/>
        <w:rPr>
          <w:rFonts w:ascii="Garamond" w:eastAsiaTheme="minorHAnsi" w:hAnsi="Garamond"/>
          <w:lang w:eastAsia="en-US"/>
        </w:rPr>
      </w:pPr>
    </w:p>
    <w:p w14:paraId="4ED607D0" w14:textId="77777777" w:rsidR="00081FFC" w:rsidRPr="00BE0C12" w:rsidRDefault="00081FFC" w:rsidP="00081FFC">
      <w:pPr>
        <w:autoSpaceDE w:val="0"/>
        <w:autoSpaceDN w:val="0"/>
        <w:adjustRightInd w:val="0"/>
        <w:ind w:left="708" w:hanging="708"/>
        <w:jc w:val="both"/>
        <w:rPr>
          <w:rFonts w:ascii="Garamond" w:eastAsiaTheme="minorHAnsi" w:hAnsi="Garamond"/>
          <w:lang w:eastAsia="en-US"/>
        </w:rPr>
      </w:pPr>
    </w:p>
    <w:p w14:paraId="03F68564" w14:textId="77777777" w:rsidR="00081FFC" w:rsidRPr="00BE0C12" w:rsidRDefault="00081FFC" w:rsidP="00081FFC">
      <w:pPr>
        <w:autoSpaceDE w:val="0"/>
        <w:autoSpaceDN w:val="0"/>
        <w:adjustRightInd w:val="0"/>
        <w:ind w:left="708" w:hanging="708"/>
        <w:jc w:val="both"/>
        <w:rPr>
          <w:rFonts w:ascii="Garamond" w:eastAsiaTheme="minorHAnsi" w:hAnsi="Garamond"/>
          <w:lang w:eastAsia="en-US"/>
        </w:rPr>
      </w:pPr>
    </w:p>
    <w:p w14:paraId="2368041A" w14:textId="77777777" w:rsidR="00081FFC" w:rsidRPr="00BE0C12" w:rsidRDefault="00081FFC" w:rsidP="00081FFC">
      <w:pPr>
        <w:autoSpaceDE w:val="0"/>
        <w:autoSpaceDN w:val="0"/>
        <w:adjustRightInd w:val="0"/>
        <w:ind w:left="708" w:hanging="708"/>
        <w:jc w:val="both"/>
        <w:rPr>
          <w:rFonts w:ascii="Garamond" w:eastAsiaTheme="minorHAnsi" w:hAnsi="Garamond"/>
          <w:lang w:eastAsia="en-US"/>
        </w:rPr>
      </w:pPr>
    </w:p>
    <w:p w14:paraId="68722AD1" w14:textId="77777777" w:rsidR="00081FFC" w:rsidRPr="00BE0C12" w:rsidRDefault="00081FFC" w:rsidP="00081FFC">
      <w:pPr>
        <w:autoSpaceDE w:val="0"/>
        <w:autoSpaceDN w:val="0"/>
        <w:adjustRightInd w:val="0"/>
        <w:ind w:left="708" w:hanging="708"/>
        <w:jc w:val="both"/>
        <w:rPr>
          <w:rFonts w:ascii="Garamond" w:eastAsiaTheme="minorHAnsi" w:hAnsi="Garamond"/>
          <w:lang w:eastAsia="en-US"/>
        </w:rPr>
      </w:pPr>
    </w:p>
    <w:p w14:paraId="7EE177CD" w14:textId="77777777" w:rsidR="00081FFC" w:rsidRPr="00BE0C12" w:rsidRDefault="00081FFC" w:rsidP="00081FFC">
      <w:pPr>
        <w:autoSpaceDE w:val="0"/>
        <w:autoSpaceDN w:val="0"/>
        <w:adjustRightInd w:val="0"/>
        <w:ind w:left="708" w:hanging="708"/>
        <w:jc w:val="both"/>
        <w:rPr>
          <w:rFonts w:ascii="Garamond" w:eastAsiaTheme="minorHAnsi" w:hAnsi="Garamond"/>
          <w:lang w:eastAsia="en-US"/>
        </w:rPr>
      </w:pPr>
    </w:p>
    <w:p w14:paraId="2ABDF88C" w14:textId="77777777" w:rsidR="00081FFC" w:rsidRPr="00BE0C12" w:rsidRDefault="00081FFC" w:rsidP="00081FFC">
      <w:pPr>
        <w:autoSpaceDE w:val="0"/>
        <w:autoSpaceDN w:val="0"/>
        <w:adjustRightInd w:val="0"/>
        <w:ind w:left="708" w:hanging="708"/>
        <w:jc w:val="both"/>
        <w:rPr>
          <w:rFonts w:ascii="Garamond" w:eastAsiaTheme="minorHAnsi" w:hAnsi="Garamond"/>
          <w:lang w:eastAsia="en-US"/>
        </w:rPr>
      </w:pPr>
    </w:p>
    <w:p w14:paraId="54F4DD1D" w14:textId="77777777" w:rsidR="00081FFC" w:rsidRPr="00BE0C12" w:rsidRDefault="00081FFC" w:rsidP="00081FFC">
      <w:pPr>
        <w:autoSpaceDE w:val="0"/>
        <w:autoSpaceDN w:val="0"/>
        <w:adjustRightInd w:val="0"/>
        <w:ind w:left="708" w:hanging="708"/>
        <w:jc w:val="both"/>
        <w:rPr>
          <w:rFonts w:ascii="Garamond" w:eastAsiaTheme="minorHAnsi" w:hAnsi="Garamond"/>
          <w:lang w:eastAsia="en-US"/>
        </w:rPr>
      </w:pPr>
    </w:p>
    <w:p w14:paraId="50D37B99" w14:textId="77777777" w:rsidR="00081FFC" w:rsidRPr="00BE0C12" w:rsidRDefault="00081FFC" w:rsidP="00081FFC">
      <w:pPr>
        <w:autoSpaceDE w:val="0"/>
        <w:autoSpaceDN w:val="0"/>
        <w:adjustRightInd w:val="0"/>
        <w:ind w:left="708" w:hanging="708"/>
        <w:jc w:val="both"/>
        <w:rPr>
          <w:rFonts w:ascii="Garamond" w:eastAsiaTheme="minorHAnsi" w:hAnsi="Garamond"/>
          <w:lang w:eastAsia="en-US"/>
        </w:rPr>
      </w:pPr>
    </w:p>
    <w:p w14:paraId="5C398328" w14:textId="77777777" w:rsidR="00081FFC" w:rsidRPr="00624C9D" w:rsidRDefault="00081FFC" w:rsidP="00081FFC">
      <w:pPr>
        <w:autoSpaceDE w:val="0"/>
        <w:autoSpaceDN w:val="0"/>
        <w:adjustRightInd w:val="0"/>
        <w:ind w:left="705" w:hanging="705"/>
        <w:jc w:val="both"/>
        <w:rPr>
          <w:rFonts w:ascii="Garamond" w:eastAsiaTheme="minorHAnsi" w:hAnsi="Garamond"/>
          <w:b/>
          <w:color w:val="000000"/>
          <w:sz w:val="23"/>
          <w:szCs w:val="23"/>
          <w:lang w:eastAsia="en-US"/>
        </w:rPr>
      </w:pPr>
      <w:r>
        <w:rPr>
          <w:rFonts w:ascii="Garamond" w:eastAsiaTheme="minorHAnsi" w:hAnsi="Garamond"/>
          <w:b/>
          <w:color w:val="000000"/>
          <w:sz w:val="23"/>
          <w:szCs w:val="23"/>
          <w:lang w:eastAsia="en-US"/>
        </w:rPr>
        <w:t>N</w:t>
      </w:r>
      <w:r w:rsidRPr="00624C9D">
        <w:rPr>
          <w:rFonts w:ascii="Garamond" w:eastAsiaTheme="minorHAnsi" w:hAnsi="Garamond"/>
          <w:b/>
          <w:color w:val="000000"/>
          <w:sz w:val="23"/>
          <w:szCs w:val="23"/>
          <w:lang w:eastAsia="en-US"/>
        </w:rPr>
        <w:t xml:space="preserve">.B. </w:t>
      </w:r>
      <w:r w:rsidRPr="00624C9D">
        <w:rPr>
          <w:rFonts w:ascii="Garamond" w:eastAsiaTheme="minorHAnsi" w:hAnsi="Garamond"/>
          <w:b/>
          <w:color w:val="000000"/>
          <w:sz w:val="23"/>
          <w:szCs w:val="23"/>
          <w:lang w:eastAsia="en-US"/>
        </w:rPr>
        <w:tab/>
        <w:t xml:space="preserve">Pena la non validità dell’autocertificazione, </w:t>
      </w:r>
      <w:r>
        <w:rPr>
          <w:rFonts w:ascii="Garamond" w:eastAsiaTheme="minorHAnsi" w:hAnsi="Garamond"/>
          <w:b/>
          <w:color w:val="000000"/>
          <w:sz w:val="23"/>
          <w:szCs w:val="23"/>
          <w:lang w:eastAsia="en-US"/>
        </w:rPr>
        <w:t xml:space="preserve">che deve essere debitamente sottoscritta, </w:t>
      </w:r>
      <w:r w:rsidRPr="00624C9D">
        <w:rPr>
          <w:rFonts w:ascii="Garamond" w:eastAsiaTheme="minorHAnsi" w:hAnsi="Garamond"/>
          <w:b/>
          <w:color w:val="000000"/>
          <w:sz w:val="23"/>
          <w:szCs w:val="23"/>
          <w:lang w:eastAsia="en-US"/>
        </w:rPr>
        <w:t>allegare copia di un documento di identità in corso di validità.</w:t>
      </w:r>
    </w:p>
    <w:p w14:paraId="74C2358F" w14:textId="6A42C23A" w:rsidR="000A67FA" w:rsidRPr="00081FFC" w:rsidRDefault="000A67FA" w:rsidP="00081FFC">
      <w:pPr>
        <w:rPr>
          <w:rFonts w:eastAsia="Calibri"/>
        </w:rPr>
      </w:pPr>
    </w:p>
    <w:sectPr w:rsidR="000A67FA" w:rsidRPr="00081FFC" w:rsidSect="00081FFC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98" w:right="1134" w:bottom="1043" w:left="1134" w:header="426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4ECAB" w14:textId="77777777" w:rsidR="004B32AA" w:rsidRDefault="004B32AA">
      <w:r>
        <w:separator/>
      </w:r>
    </w:p>
  </w:endnote>
  <w:endnote w:type="continuationSeparator" w:id="0">
    <w:p w14:paraId="0CA09F3B" w14:textId="77777777" w:rsidR="004B32AA" w:rsidRDefault="004B3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">
    <w:altName w:val="Cambria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598524253"/>
      <w:docPartObj>
        <w:docPartGallery w:val="Page Numbers (Bottom of Page)"/>
        <w:docPartUnique/>
      </w:docPartObj>
    </w:sdtPr>
    <w:sdtContent>
      <w:p w14:paraId="630C18C9" w14:textId="773D9DA8" w:rsidR="002B2D8E" w:rsidRDefault="002B2D8E" w:rsidP="00C302E5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6B3593E8" w14:textId="3889FFED" w:rsidR="00646616" w:rsidRDefault="00646616" w:rsidP="002B2D8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jc w:val="center"/>
      <w:rPr>
        <w:rFonts w:ascii="Calibri" w:eastAsia="Calibri" w:hAnsi="Calibri" w:cs="Calibri"/>
        <w:color w:val="000000"/>
      </w:rPr>
    </w:pPr>
  </w:p>
  <w:p w14:paraId="01780EF1" w14:textId="77777777" w:rsidR="00646616" w:rsidRDefault="0064661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A0636" w14:textId="35E27C64" w:rsidR="00646616" w:rsidRPr="000A67FA" w:rsidRDefault="000A67FA" w:rsidP="00081FFC">
    <w:pPr>
      <w:pBdr>
        <w:top w:val="nil"/>
        <w:left w:val="nil"/>
        <w:bottom w:val="nil"/>
        <w:right w:val="nil"/>
        <w:between w:val="nil"/>
      </w:pBdr>
      <w:tabs>
        <w:tab w:val="center" w:pos="4819"/>
      </w:tabs>
      <w:ind w:right="-7"/>
      <w:rPr>
        <w:rFonts w:ascii="Garamond" w:eastAsia="Arial" w:hAnsi="Garamond" w:cs="Arial"/>
        <w:color w:val="000000"/>
        <w:sz w:val="19"/>
        <w:szCs w:val="19"/>
        <w:lang w:val="en-US"/>
      </w:rPr>
    </w:pPr>
    <w:r w:rsidRPr="000A67FA">
      <w:rPr>
        <w:rFonts w:ascii="Garamond" w:hAnsi="Garamond"/>
        <w:sz w:val="20"/>
        <w:szCs w:val="20"/>
        <w:lang w:val="en-US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AE645" w14:textId="77777777" w:rsidR="00646616" w:rsidRDefault="0064661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10065"/>
      </w:tabs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_______________________________________________________________________________________________</w:t>
    </w:r>
  </w:p>
  <w:p w14:paraId="5ED0BBFB" w14:textId="77777777" w:rsidR="00646616" w:rsidRDefault="0064661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10065"/>
      </w:tabs>
      <w:ind w:left="-426" w:right="-143"/>
      <w:jc w:val="center"/>
      <w:rPr>
        <w:rFonts w:ascii="Arial" w:eastAsia="Arial" w:hAnsi="Arial" w:cs="Arial"/>
        <w:color w:val="000000"/>
        <w:sz w:val="18"/>
        <w:szCs w:val="18"/>
      </w:rPr>
    </w:pPr>
  </w:p>
  <w:p w14:paraId="08C88100" w14:textId="1F4DCB27" w:rsidR="00646616" w:rsidRPr="005D0A91" w:rsidRDefault="0064661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10065"/>
      </w:tabs>
      <w:ind w:left="-426" w:right="-143"/>
      <w:jc w:val="center"/>
      <w:rPr>
        <w:rFonts w:ascii="Avenir" w:eastAsia="Arial" w:hAnsi="Avenir" w:cs="Arial"/>
        <w:color w:val="000000"/>
        <w:sz w:val="19"/>
        <w:szCs w:val="19"/>
      </w:rPr>
    </w:pPr>
    <w:r>
      <w:rPr>
        <w:rFonts w:ascii="Avenir" w:eastAsia="Arial" w:hAnsi="Avenir" w:cs="Arial"/>
        <w:color w:val="000000"/>
        <w:sz w:val="19"/>
        <w:szCs w:val="19"/>
      </w:rPr>
      <w:t>Campus Universitario di Macchia Romana</w:t>
    </w:r>
    <w:r w:rsidRPr="005D0A91">
      <w:rPr>
        <w:rFonts w:ascii="Avenir" w:eastAsia="Arial" w:hAnsi="Avenir" w:cs="Arial"/>
        <w:color w:val="000000"/>
        <w:sz w:val="19"/>
        <w:szCs w:val="19"/>
      </w:rPr>
      <w:t xml:space="preserve"> </w:t>
    </w:r>
    <w:r>
      <w:rPr>
        <w:rFonts w:ascii="Avenir" w:eastAsia="Arial" w:hAnsi="Avenir" w:cs="Arial"/>
        <w:color w:val="000000"/>
        <w:sz w:val="19"/>
        <w:szCs w:val="19"/>
      </w:rPr>
      <w:t xml:space="preserve">- </w:t>
    </w:r>
    <w:r w:rsidRPr="005D0A91">
      <w:rPr>
        <w:rFonts w:ascii="Avenir" w:eastAsia="Arial" w:hAnsi="Avenir" w:cs="Arial"/>
        <w:color w:val="000000"/>
        <w:sz w:val="19"/>
        <w:szCs w:val="19"/>
      </w:rPr>
      <w:t>Viale dell’Ateneo Lucano, 10 – 85100 Potenza</w:t>
    </w:r>
    <w:r w:rsidRPr="005D0A91">
      <w:rPr>
        <w:rFonts w:ascii="Avenir" w:eastAsia="Arial" w:hAnsi="Avenir" w:cs="Arial"/>
        <w:color w:val="000000"/>
        <w:sz w:val="19"/>
        <w:szCs w:val="19"/>
      </w:rPr>
      <w:br/>
      <w:t xml:space="preserve">Centro di Ateneo Orientamento Studenti – Tel. 0971.206218 – Email </w:t>
    </w:r>
    <w:hyperlink r:id="rId1" w:history="1">
      <w:r w:rsidRPr="005D0A91">
        <w:rPr>
          <w:rStyle w:val="Collegamentoipertestuale"/>
          <w:rFonts w:ascii="Avenir" w:eastAsia="Arial" w:hAnsi="Avenir" w:cs="Arial"/>
          <w:sz w:val="19"/>
          <w:szCs w:val="19"/>
        </w:rPr>
        <w:t>segreteria.orienta@unibas.it</w:t>
      </w:r>
    </w:hyperlink>
    <w:r w:rsidRPr="005D0A91">
      <w:rPr>
        <w:rFonts w:ascii="Avenir" w:eastAsia="Arial" w:hAnsi="Avenir" w:cs="Arial"/>
        <w:color w:val="000000"/>
        <w:sz w:val="19"/>
        <w:szCs w:val="19"/>
      </w:rPr>
      <w:t xml:space="preserve"> PEC </w:t>
    </w:r>
    <w:hyperlink r:id="rId2">
      <w:r w:rsidRPr="005D0A91">
        <w:rPr>
          <w:rFonts w:ascii="Avenir" w:eastAsia="Arial" w:hAnsi="Avenir" w:cs="Arial"/>
          <w:color w:val="0000FF"/>
          <w:sz w:val="19"/>
          <w:szCs w:val="19"/>
          <w:u w:val="single"/>
        </w:rPr>
        <w:t>caos@pec.unibas.it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0BD42" w14:textId="77777777" w:rsidR="004B32AA" w:rsidRDefault="004B32AA">
      <w:r>
        <w:separator/>
      </w:r>
    </w:p>
  </w:footnote>
  <w:footnote w:type="continuationSeparator" w:id="0">
    <w:p w14:paraId="3F2B5A1E" w14:textId="77777777" w:rsidR="004B32AA" w:rsidRDefault="004B32AA">
      <w:r>
        <w:continuationSeparator/>
      </w:r>
    </w:p>
  </w:footnote>
  <w:footnote w:id="1">
    <w:p w14:paraId="256988EC" w14:textId="77777777" w:rsidR="00081FFC" w:rsidRPr="0001273A" w:rsidRDefault="00081FFC" w:rsidP="00081FFC">
      <w:pPr>
        <w:jc w:val="both"/>
        <w:rPr>
          <w:rFonts w:ascii="Garamond" w:hAnsi="Garamond"/>
          <w:sz w:val="22"/>
          <w:szCs w:val="22"/>
        </w:rPr>
      </w:pPr>
      <w:r w:rsidRPr="0001273A">
        <w:rPr>
          <w:rStyle w:val="Rimandonotaapidipagina"/>
        </w:rPr>
        <w:footnoteRef/>
      </w:r>
      <w:r>
        <w:t xml:space="preserve"> </w:t>
      </w:r>
      <w:r w:rsidRPr="0001273A">
        <w:rPr>
          <w:rFonts w:ascii="Garamond" w:hAnsi="Garamond" w:cs="Tahoma"/>
          <w:sz w:val="22"/>
          <w:szCs w:val="22"/>
        </w:rPr>
        <w:t>Titoli di studio per l’accesso: Laurea vecchio ordinamento/Laurea magistrale/Laurea specialistica/Laurea specialistica a c.u./Laurea magistrale a c</w:t>
      </w:r>
      <w:r>
        <w:rPr>
          <w:rFonts w:ascii="Garamond" w:hAnsi="Garamond" w:cs="Tahoma"/>
          <w:sz w:val="22"/>
          <w:szCs w:val="22"/>
        </w:rPr>
        <w:t>.</w:t>
      </w:r>
      <w:r w:rsidRPr="0001273A">
        <w:rPr>
          <w:rFonts w:ascii="Garamond" w:hAnsi="Garamond" w:cs="Tahoma"/>
          <w:sz w:val="22"/>
          <w:szCs w:val="22"/>
        </w:rPr>
        <w:t>u. Fatta eccezione per la laurea del vecchio ordinamento, è obbligatorio indicare anche la classe del corso di studio.</w:t>
      </w:r>
    </w:p>
  </w:footnote>
  <w:footnote w:id="2">
    <w:p w14:paraId="5CB69515" w14:textId="77777777" w:rsidR="00081FFC" w:rsidRPr="0001273A" w:rsidRDefault="00081FFC" w:rsidP="00081FFC">
      <w:pPr>
        <w:pStyle w:val="Testonotaapidipagina"/>
        <w:jc w:val="both"/>
        <w:rPr>
          <w:rFonts w:ascii="Garamond" w:hAnsi="Garamond"/>
          <w:sz w:val="22"/>
          <w:szCs w:val="22"/>
        </w:rPr>
      </w:pPr>
      <w:r w:rsidRPr="0001273A">
        <w:rPr>
          <w:rStyle w:val="Rimandonotaapidipagina"/>
          <w:sz w:val="24"/>
          <w:szCs w:val="24"/>
        </w:rPr>
        <w:footnoteRef/>
      </w:r>
      <w:r w:rsidRPr="0001273A">
        <w:rPr>
          <w:b/>
          <w:sz w:val="24"/>
          <w:szCs w:val="24"/>
        </w:rPr>
        <w:t xml:space="preserve"> </w:t>
      </w:r>
      <w:r w:rsidRPr="0001273A">
        <w:rPr>
          <w:rFonts w:ascii="Garamond" w:hAnsi="Garamond"/>
          <w:sz w:val="22"/>
          <w:szCs w:val="22"/>
        </w:rPr>
        <w:t>Se trattasi di insegnamento previsto per i corsi di studio del vecchio ordinamento il settore scientifico</w:t>
      </w:r>
      <w:r>
        <w:rPr>
          <w:rFonts w:ascii="Garamond" w:hAnsi="Garamond"/>
          <w:sz w:val="22"/>
          <w:szCs w:val="22"/>
        </w:rPr>
        <w:t>-</w:t>
      </w:r>
      <w:r w:rsidRPr="0001273A">
        <w:rPr>
          <w:rFonts w:ascii="Garamond" w:hAnsi="Garamond"/>
          <w:sz w:val="22"/>
          <w:szCs w:val="22"/>
        </w:rPr>
        <w:t xml:space="preserve"> disciplinare non deve essere indicato.</w:t>
      </w:r>
    </w:p>
  </w:footnote>
  <w:footnote w:id="3">
    <w:p w14:paraId="63822E2E" w14:textId="77777777" w:rsidR="00081FFC" w:rsidRDefault="00081FFC" w:rsidP="00081FFC">
      <w:pPr>
        <w:pStyle w:val="Testonotaapidipagina"/>
        <w:jc w:val="both"/>
      </w:pPr>
      <w:r w:rsidRPr="0001273A">
        <w:rPr>
          <w:rStyle w:val="Rimandonotaapidipagina"/>
          <w:sz w:val="24"/>
          <w:szCs w:val="24"/>
        </w:rPr>
        <w:footnoteRef/>
      </w:r>
      <w:r w:rsidRPr="0001273A">
        <w:rPr>
          <w:rFonts w:ascii="Garamond" w:hAnsi="Garamond"/>
          <w:sz w:val="22"/>
          <w:szCs w:val="22"/>
        </w:rPr>
        <w:t xml:space="preserve"> Se trattasi di insegnamento previsto per i corsi di studio del vecchio ordinamento i CFU non devono essere indicati.</w:t>
      </w:r>
    </w:p>
    <w:p w14:paraId="1432759A" w14:textId="77777777" w:rsidR="00081FFC" w:rsidRDefault="00081FFC" w:rsidP="00081FFC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FBCE0" w14:textId="62A1E45F" w:rsidR="00646616" w:rsidRPr="005D0A91" w:rsidRDefault="00646616" w:rsidP="00BE598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90B32FD" wp14:editId="5D4B90A9">
              <wp:simplePos x="0" y="0"/>
              <wp:positionH relativeFrom="column">
                <wp:posOffset>2661285</wp:posOffset>
              </wp:positionH>
              <wp:positionV relativeFrom="paragraph">
                <wp:posOffset>205740</wp:posOffset>
              </wp:positionV>
              <wp:extent cx="3451302" cy="733425"/>
              <wp:effectExtent l="0" t="0" r="0" b="0"/>
              <wp:wrapNone/>
              <wp:docPr id="4" name="Rettango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51302" cy="7334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226EE6" w14:textId="77777777" w:rsidR="00646616" w:rsidRPr="00E64A29" w:rsidRDefault="00646616" w:rsidP="00B50D0A">
                          <w:pPr>
                            <w:ind w:right="856"/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</w:pPr>
                        </w:p>
                        <w:p w14:paraId="4843AFFB" w14:textId="15093427" w:rsidR="00646616" w:rsidRPr="00EA6855" w:rsidRDefault="00646616" w:rsidP="00B50D0A">
                          <w:pPr>
                            <w:ind w:right="856"/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EA6855"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 xml:space="preserve">Centro di Ateneo per i Percorsi di Orientamento, </w:t>
                          </w:r>
                        </w:p>
                        <w:p w14:paraId="436A8157" w14:textId="1C57C6D2" w:rsidR="00646616" w:rsidRPr="009459A4" w:rsidRDefault="00646616" w:rsidP="00B50D0A">
                          <w:pPr>
                            <w:ind w:right="856"/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en-US"/>
                            </w:rPr>
                          </w:pPr>
                          <w:r w:rsidRPr="009459A4"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en-US"/>
                            </w:rPr>
                            <w:t>Lifelong learning e supporto agli Studenti - POLiS</w:t>
                          </w:r>
                        </w:p>
                        <w:p w14:paraId="6E733855" w14:textId="4F4DAF15" w:rsidR="000A67FA" w:rsidRPr="009459A4" w:rsidRDefault="000A67FA" w:rsidP="00B50D0A">
                          <w:pPr>
                            <w:ind w:right="856"/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en-US"/>
                            </w:rPr>
                          </w:pPr>
                          <w:r w:rsidRPr="009459A4"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en-US"/>
                            </w:rPr>
                            <w:t>Ufficio Lifelong Learning</w:t>
                          </w:r>
                        </w:p>
                      </w:txbxContent>
                    </wps:txbx>
                    <wps:bodyPr spcFirstLastPara="1" wrap="square" lIns="91425" tIns="91425" rIns="91425" bIns="91425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0B32FD" id="Rettangolo 4" o:spid="_x0000_s1026" style="position:absolute;margin-left:209.55pt;margin-top:16.2pt;width:271.75pt;height:5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kc0mwEAACsDAAAOAAAAZHJzL2Uyb0RvYy54bWysUttu2zAMfR+wfxD0vthO2l2MOMXQosOA&#10;YgvQ7QMUWYoF2KJKKrHz96WULAm6t2EvFKnL0TmHXN5NQy/2BsmBb2Q1K6UwXkPr/LaRv389fvgs&#10;BUXlW9WDN408GJJ3q/fvlmOozRw66FuDgkE81WNoZBdjqIuCdGcGRTMIxvOhBRxU5BK3RYtqZPSh&#10;L+Zl+bEYAduAoA0R7z4cD+Uq41trdPxpLZko+kYyt5gj5rhJsVgtVb1FFTqnTzTUP7AYlPP86Rnq&#10;QUUlduj+ghqcRiCwcaZhKMBap03WwGqq8o2a504Fk7WwORTONtH/g9U/9s9hjWzDGKgmTpOKyeKQ&#10;VuYnpmzW4WyWmaLQvLm4ua0W5VwKzWefFoub+W1ys7i8Dkjxm4FBpKSRyM3IHqn9E8Xj1T9X+N3l&#10;/5TFaTOdSG2gPaxRUNCPjoGeFMW1Qu5SJcXInWskvewUGin6756t+VIlKiJeF3hdbK4L5XUHPBBR&#10;imN6H/N4JPkevu4iWJfJJlZHKiey3JEs9zQ9qeXXdb51mfHVKwAAAP//AwBQSwMEFAAGAAgAAAAh&#10;AEGMrjXeAAAACgEAAA8AAABkcnMvZG93bnJldi54bWxMj8tOhEAQRfcm/kOnTNwYp4EhOCDNxBiN&#10;axEz2x66BDL9QLph0K+3XOmyck/uPVXuV6PZgpMfnBUQbyJgaFunBtsJaN6eb3fAfJBWSe0sCvhC&#10;D/vq8qKUhXJn+4pLHTpGJdYXUkAfwlhw7tsejfQbN6Kl7MNNRgY6p46rSZ6p3GieRFHGjRwsLfRy&#10;xMce21M9GwHhc3lpgv5+11E9b5ub5uTl4UmI66v14R5YwDX8wfCrT+pQkdPRzVZ5pgWkcR4TKmCb&#10;pMAIyLMkA3YkMr3LgVcl//9C9QMAAP//AwBQSwECLQAUAAYACAAAACEAtoM4kv4AAADhAQAAEwAA&#10;AAAAAAAAAAAAAAAAAAAAW0NvbnRlbnRfVHlwZXNdLnhtbFBLAQItABQABgAIAAAAIQA4/SH/1gAA&#10;AJQBAAALAAAAAAAAAAAAAAAAAC8BAABfcmVscy8ucmVsc1BLAQItABQABgAIAAAAIQA1Bkc0mwEA&#10;ACsDAAAOAAAAAAAAAAAAAAAAAC4CAABkcnMvZTJvRG9jLnhtbFBLAQItABQABgAIAAAAIQBBjK41&#10;3gAAAAoBAAAPAAAAAAAAAAAAAAAAAPUDAABkcnMvZG93bnJldi54bWxQSwUGAAAAAAQABADzAAAA&#10;AAUAAAAA&#10;" filled="f" stroked="f">
              <v:textbox inset="2.53958mm,2.53958mm,2.53958mm,2.53958mm">
                <w:txbxContent>
                  <w:p w14:paraId="1D226EE6" w14:textId="77777777" w:rsidR="00646616" w:rsidRPr="00E64A29" w:rsidRDefault="00646616" w:rsidP="00B50D0A">
                    <w:pPr>
                      <w:ind w:right="856"/>
                      <w:rPr>
                        <w:rFonts w:ascii="Garamond" w:hAnsi="Garamond"/>
                        <w:b/>
                        <w:bCs/>
                        <w:color w:val="000000" w:themeColor="text1"/>
                        <w:sz w:val="18"/>
                        <w:szCs w:val="18"/>
                      </w:rPr>
                    </w:pPr>
                  </w:p>
                  <w:p w14:paraId="4843AFFB" w14:textId="15093427" w:rsidR="00646616" w:rsidRPr="00EA6855" w:rsidRDefault="00646616" w:rsidP="00B50D0A">
                    <w:pPr>
                      <w:ind w:right="856"/>
                      <w:rPr>
                        <w:rFonts w:ascii="Garamond" w:hAnsi="Garamond"/>
                        <w:b/>
                        <w:bCs/>
                        <w:color w:val="000000" w:themeColor="text1"/>
                        <w:sz w:val="20"/>
                        <w:szCs w:val="20"/>
                      </w:rPr>
                    </w:pPr>
                    <w:r w:rsidRPr="00EA6855">
                      <w:rPr>
                        <w:rFonts w:ascii="Garamond" w:hAnsi="Garamond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 xml:space="preserve">Centro di Ateneo per i Percorsi di Orientamento, </w:t>
                    </w:r>
                  </w:p>
                  <w:p w14:paraId="436A8157" w14:textId="1C57C6D2" w:rsidR="00646616" w:rsidRPr="009459A4" w:rsidRDefault="00646616" w:rsidP="00B50D0A">
                    <w:pPr>
                      <w:ind w:right="856"/>
                      <w:rPr>
                        <w:rFonts w:ascii="Garamond" w:hAnsi="Garamond"/>
                        <w:b/>
                        <w:bCs/>
                        <w:color w:val="000000" w:themeColor="text1"/>
                        <w:sz w:val="20"/>
                        <w:szCs w:val="20"/>
                        <w:lang w:val="en-US"/>
                      </w:rPr>
                    </w:pPr>
                    <w:r w:rsidRPr="009459A4">
                      <w:rPr>
                        <w:rFonts w:ascii="Garamond" w:hAnsi="Garamond"/>
                        <w:b/>
                        <w:bCs/>
                        <w:color w:val="000000" w:themeColor="text1"/>
                        <w:sz w:val="20"/>
                        <w:szCs w:val="20"/>
                        <w:lang w:val="en-US"/>
                      </w:rPr>
                      <w:t>Lifelong learning e supporto agli Studenti - POLiS</w:t>
                    </w:r>
                  </w:p>
                  <w:p w14:paraId="6E733855" w14:textId="4F4DAF15" w:rsidR="000A67FA" w:rsidRPr="009459A4" w:rsidRDefault="000A67FA" w:rsidP="00B50D0A">
                    <w:pPr>
                      <w:ind w:right="856"/>
                      <w:rPr>
                        <w:rFonts w:ascii="Garamond" w:hAnsi="Garamond"/>
                        <w:b/>
                        <w:bCs/>
                        <w:color w:val="000000" w:themeColor="text1"/>
                        <w:sz w:val="20"/>
                        <w:szCs w:val="20"/>
                        <w:lang w:val="en-US"/>
                      </w:rPr>
                    </w:pPr>
                    <w:r w:rsidRPr="009459A4">
                      <w:rPr>
                        <w:rFonts w:ascii="Garamond" w:hAnsi="Garamond"/>
                        <w:b/>
                        <w:bCs/>
                        <w:color w:val="000000" w:themeColor="text1"/>
                        <w:sz w:val="20"/>
                        <w:szCs w:val="20"/>
                        <w:lang w:val="en-US"/>
                      </w:rPr>
                      <w:t>Ufficio Lifelong Learning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3AC33B2C" wp14:editId="6EC1E3D1">
          <wp:extent cx="1974067" cy="1152000"/>
          <wp:effectExtent l="0" t="0" r="762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4067" cy="11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D8560" w14:textId="2131DF97" w:rsidR="00646616" w:rsidRDefault="0064661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D74DF75" wp14:editId="501D0E4E">
              <wp:simplePos x="0" y="0"/>
              <wp:positionH relativeFrom="column">
                <wp:posOffset>2689860</wp:posOffset>
              </wp:positionH>
              <wp:positionV relativeFrom="paragraph">
                <wp:posOffset>331470</wp:posOffset>
              </wp:positionV>
              <wp:extent cx="4305300" cy="361315"/>
              <wp:effectExtent l="0" t="0" r="0" b="0"/>
              <wp:wrapNone/>
              <wp:docPr id="13" name="Rettangol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0530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187D20" w14:textId="721B6A9F" w:rsidR="00646616" w:rsidRPr="00505E42" w:rsidRDefault="00646616" w:rsidP="00505E42">
                          <w:pPr>
                            <w:rPr>
                              <w:rFonts w:ascii="Avenir" w:hAnsi="Avenir"/>
                              <w:sz w:val="22"/>
                              <w:szCs w:val="22"/>
                            </w:rPr>
                          </w:pPr>
                          <w:r w:rsidRPr="00505E42">
                            <w:rPr>
                              <w:rFonts w:ascii="Avenir" w:hAnsi="Avenir"/>
                              <w:sz w:val="22"/>
                              <w:szCs w:val="22"/>
                            </w:rPr>
                            <w:t>Centro di Ateneo Orientamento Studenti</w:t>
                          </w:r>
                        </w:p>
                      </w:txbxContent>
                    </wps:txbx>
                    <wps:bodyPr spcFirstLastPara="1" wrap="square" lIns="91425" tIns="91425" rIns="91425" bIns="91425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D74DF75" id="Rettangolo 13" o:spid="_x0000_s1027" style="position:absolute;margin-left:211.8pt;margin-top:26.1pt;width:339pt;height:2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D9UrQEAAFUDAAAOAAAAZHJzL2Uyb0RvYy54bWysU8Fu2zAMvQ/oPwi6N7aTptiMOMWwIsOA&#10;YgvQ7QMUWYoFyJJKKrHz96OUNEm3W9ELTVLy4+MjtXgYe8v2CtB41/BqUnKmnPStcduG//m9uv3M&#10;GUbhWmG9Uw0/KOQPy5tPiyHUauo7b1sFjEAc1kNoeBdjqIsCZad6gRMflKND7aEXkULYFi2IgdB7&#10;W0zL8r4YPLQBvFSIlH08HvJlxtdayfhLa1SR2YYTt5gtZLtJtlguRL0FETojTzTEO1j0wjgqeoZ6&#10;FFGwHZj/oHojwaPXcSJ9X3itjVS5B+qmKv/p5rkTQeVeSBwMZ5nw42Dlz/1zWAPJMASskdzUxaih&#10;T1/ix8Ys1uEslhojk5S8m5XzWUmaSjqb3Vezap7ULC5/B8D4XfmeJafhQMPIGon9E8bj1dcrqZjz&#10;K2NtHoh1bxKEmTLFhWLy4rgZmWlp61LdlNn49rAGhkGuDJV8EhjXAmieFWcDzbjh+LIToDizPxyJ&#10;+KW6m85pKa4DuA4214FwsvO0OpGzo/st5kU6Uv26i16b3NaFyokzzS4Lc9qztBzXcb51eQ3LvwAA&#10;AP//AwBQSwMEFAAGAAgAAAAhAANLH1XeAAAACwEAAA8AAABkcnMvZG93bnJldi54bWxMj01Pg0AQ&#10;hu8m/ofNmHgxdheqjSJLY4zGs4jxOoURSPcD2YWiv97pqd7m48k7z+TbxRox0xh67zQkKwWCXO2b&#10;3rUaqveX6zsQIaJr0HhHGn4owLY4P8sxa/zBvdFcxlZwiAsZauhiHDIpQ92RxbDyAzneffnRYuR2&#10;bGUz4oHDrZGpUhtpsXd8ocOBnjqq9+VkNcTv+bWK5vfDqHJaV1fVPuDns9aXF8vjA4hISzzBcNRn&#10;dSjYaecn1wRhNNyk6w2jGm7TFMQRSFTCkx1X6j4BWeTy/w/FHwAAAP//AwBQSwECLQAUAAYACAAA&#10;ACEAtoM4kv4AAADhAQAAEwAAAAAAAAAAAAAAAAAAAAAAW0NvbnRlbnRfVHlwZXNdLnhtbFBLAQIt&#10;ABQABgAIAAAAIQA4/SH/1gAAAJQBAAALAAAAAAAAAAAAAAAAAC8BAABfcmVscy8ucmVsc1BLAQIt&#10;ABQABgAIAAAAIQDeID9UrQEAAFUDAAAOAAAAAAAAAAAAAAAAAC4CAABkcnMvZTJvRG9jLnhtbFBL&#10;AQItABQABgAIAAAAIQADSx9V3gAAAAsBAAAPAAAAAAAAAAAAAAAAAAcEAABkcnMvZG93bnJldi54&#10;bWxQSwUGAAAAAAQABADzAAAAEgUAAAAA&#10;" filled="f" stroked="f">
              <v:textbox inset="2.53958mm,2.53958mm,2.53958mm,2.53958mm">
                <w:txbxContent>
                  <w:p w14:paraId="62187D20" w14:textId="721B6A9F" w:rsidR="00646616" w:rsidRPr="00505E42" w:rsidRDefault="00646616" w:rsidP="00505E42">
                    <w:pPr>
                      <w:rPr>
                        <w:rFonts w:ascii="Avenir" w:hAnsi="Avenir"/>
                        <w:sz w:val="22"/>
                        <w:szCs w:val="22"/>
                      </w:rPr>
                    </w:pPr>
                    <w:r w:rsidRPr="00505E42">
                      <w:rPr>
                        <w:rFonts w:ascii="Avenir" w:hAnsi="Avenir"/>
                        <w:sz w:val="22"/>
                        <w:szCs w:val="22"/>
                      </w:rPr>
                      <w:t>Centro di Ateneo Orientamento Studenti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2B3475B8" wp14:editId="2DA289D5">
          <wp:extent cx="1974067" cy="1152000"/>
          <wp:effectExtent l="0" t="0" r="762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4067" cy="11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B783D"/>
    <w:multiLevelType w:val="hybridMultilevel"/>
    <w:tmpl w:val="11924BD4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 w:val="0"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088A449A"/>
    <w:multiLevelType w:val="hybridMultilevel"/>
    <w:tmpl w:val="FDA2FAA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D7EAA"/>
    <w:multiLevelType w:val="hybridMultilevel"/>
    <w:tmpl w:val="1220D1E4"/>
    <w:lvl w:ilvl="0" w:tplc="04100001">
      <w:start w:val="1"/>
      <w:numFmt w:val="bullet"/>
      <w:lvlText w:val=""/>
      <w:lvlJc w:val="left"/>
      <w:pPr>
        <w:ind w:left="990" w:hanging="63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D452183"/>
    <w:multiLevelType w:val="hybridMultilevel"/>
    <w:tmpl w:val="C986C210"/>
    <w:lvl w:ilvl="0" w:tplc="0410000B">
      <w:start w:val="1"/>
      <w:numFmt w:val="bullet"/>
      <w:lvlText w:val=""/>
      <w:lvlJc w:val="left"/>
      <w:pPr>
        <w:ind w:left="1437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4" w15:restartNumberingAfterBreak="0">
    <w:nsid w:val="1E182440"/>
    <w:multiLevelType w:val="hybridMultilevel"/>
    <w:tmpl w:val="6670593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05352"/>
    <w:multiLevelType w:val="hybridMultilevel"/>
    <w:tmpl w:val="62861E74"/>
    <w:lvl w:ilvl="0" w:tplc="5FC8E752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113F9B"/>
    <w:multiLevelType w:val="hybridMultilevel"/>
    <w:tmpl w:val="90EAFA9E"/>
    <w:lvl w:ilvl="0" w:tplc="2A86E1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D427F5"/>
    <w:multiLevelType w:val="hybridMultilevel"/>
    <w:tmpl w:val="2FBCA43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CB0599"/>
    <w:multiLevelType w:val="hybridMultilevel"/>
    <w:tmpl w:val="BC907E58"/>
    <w:lvl w:ilvl="0" w:tplc="090A11E2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117584"/>
    <w:multiLevelType w:val="hybridMultilevel"/>
    <w:tmpl w:val="13D2B8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E02DA"/>
    <w:multiLevelType w:val="hybridMultilevel"/>
    <w:tmpl w:val="EB84B0AC"/>
    <w:lvl w:ilvl="0" w:tplc="2A86E1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BE6087"/>
    <w:multiLevelType w:val="hybridMultilevel"/>
    <w:tmpl w:val="A6ACBAB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5A31B41"/>
    <w:multiLevelType w:val="hybridMultilevel"/>
    <w:tmpl w:val="7946D71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CE0BC7"/>
    <w:multiLevelType w:val="hybridMultilevel"/>
    <w:tmpl w:val="1444BC40"/>
    <w:lvl w:ilvl="0" w:tplc="57DE55C0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F4910AE"/>
    <w:multiLevelType w:val="hybridMultilevel"/>
    <w:tmpl w:val="BC907E58"/>
    <w:lvl w:ilvl="0" w:tplc="090A11E2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943436"/>
    <w:multiLevelType w:val="hybridMultilevel"/>
    <w:tmpl w:val="61A2E67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1629F9"/>
    <w:multiLevelType w:val="hybridMultilevel"/>
    <w:tmpl w:val="805823AC"/>
    <w:lvl w:ilvl="0" w:tplc="AF607B02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314721321">
    <w:abstractNumId w:val="5"/>
  </w:num>
  <w:num w:numId="2" w16cid:durableId="552885468">
    <w:abstractNumId w:val="1"/>
  </w:num>
  <w:num w:numId="3" w16cid:durableId="197979549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933698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57835484">
    <w:abstractNumId w:val="3"/>
  </w:num>
  <w:num w:numId="6" w16cid:durableId="11357617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066568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974896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84751155">
    <w:abstractNumId w:val="6"/>
  </w:num>
  <w:num w:numId="10" w16cid:durableId="193327868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045057338">
    <w:abstractNumId w:val="10"/>
  </w:num>
  <w:num w:numId="12" w16cid:durableId="11655598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325300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2628767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57024590">
    <w:abstractNumId w:val="11"/>
  </w:num>
  <w:num w:numId="16" w16cid:durableId="634871012">
    <w:abstractNumId w:val="0"/>
  </w:num>
  <w:num w:numId="17" w16cid:durableId="941884870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104"/>
    <w:rsid w:val="00023EA1"/>
    <w:rsid w:val="00026C52"/>
    <w:rsid w:val="0004480A"/>
    <w:rsid w:val="00057F4E"/>
    <w:rsid w:val="00061C44"/>
    <w:rsid w:val="00065AB9"/>
    <w:rsid w:val="00081FFC"/>
    <w:rsid w:val="000957F4"/>
    <w:rsid w:val="000A67FA"/>
    <w:rsid w:val="000D4AE6"/>
    <w:rsid w:val="000E720B"/>
    <w:rsid w:val="000F07DA"/>
    <w:rsid w:val="00101BAE"/>
    <w:rsid w:val="00103A5F"/>
    <w:rsid w:val="00110064"/>
    <w:rsid w:val="00117F3A"/>
    <w:rsid w:val="00134973"/>
    <w:rsid w:val="00140A74"/>
    <w:rsid w:val="00143B39"/>
    <w:rsid w:val="001508CF"/>
    <w:rsid w:val="00152E41"/>
    <w:rsid w:val="00170415"/>
    <w:rsid w:val="00177F5D"/>
    <w:rsid w:val="00191B61"/>
    <w:rsid w:val="00195CEB"/>
    <w:rsid w:val="001B0901"/>
    <w:rsid w:val="001B2F62"/>
    <w:rsid w:val="001D21F9"/>
    <w:rsid w:val="001D5956"/>
    <w:rsid w:val="001E16F9"/>
    <w:rsid w:val="002068C6"/>
    <w:rsid w:val="0022443A"/>
    <w:rsid w:val="0026524D"/>
    <w:rsid w:val="0027474B"/>
    <w:rsid w:val="00276584"/>
    <w:rsid w:val="00284E5B"/>
    <w:rsid w:val="002854DC"/>
    <w:rsid w:val="002A03A2"/>
    <w:rsid w:val="002A1FF5"/>
    <w:rsid w:val="002A7E54"/>
    <w:rsid w:val="002B001F"/>
    <w:rsid w:val="002B2D8E"/>
    <w:rsid w:val="002B4EED"/>
    <w:rsid w:val="002C46A8"/>
    <w:rsid w:val="002E0642"/>
    <w:rsid w:val="003007A9"/>
    <w:rsid w:val="003059DF"/>
    <w:rsid w:val="00321A2D"/>
    <w:rsid w:val="00321C66"/>
    <w:rsid w:val="00324633"/>
    <w:rsid w:val="0033174F"/>
    <w:rsid w:val="00344978"/>
    <w:rsid w:val="00351830"/>
    <w:rsid w:val="00380C47"/>
    <w:rsid w:val="00381E9A"/>
    <w:rsid w:val="00386F2C"/>
    <w:rsid w:val="003A0D02"/>
    <w:rsid w:val="003B3CCE"/>
    <w:rsid w:val="003D2FED"/>
    <w:rsid w:val="003F16B6"/>
    <w:rsid w:val="004140EB"/>
    <w:rsid w:val="00425540"/>
    <w:rsid w:val="0044107A"/>
    <w:rsid w:val="00447027"/>
    <w:rsid w:val="004524F1"/>
    <w:rsid w:val="00452B55"/>
    <w:rsid w:val="00467B1F"/>
    <w:rsid w:val="00470104"/>
    <w:rsid w:val="00483520"/>
    <w:rsid w:val="0049291A"/>
    <w:rsid w:val="004A11FD"/>
    <w:rsid w:val="004A3B4A"/>
    <w:rsid w:val="004A489D"/>
    <w:rsid w:val="004B32AA"/>
    <w:rsid w:val="004B4BB0"/>
    <w:rsid w:val="004C045F"/>
    <w:rsid w:val="004C49AD"/>
    <w:rsid w:val="004C6502"/>
    <w:rsid w:val="004C7D33"/>
    <w:rsid w:val="00505E42"/>
    <w:rsid w:val="005353E1"/>
    <w:rsid w:val="00585FF9"/>
    <w:rsid w:val="00590245"/>
    <w:rsid w:val="00592661"/>
    <w:rsid w:val="005B25E4"/>
    <w:rsid w:val="005D0A91"/>
    <w:rsid w:val="00600551"/>
    <w:rsid w:val="00603001"/>
    <w:rsid w:val="006112C5"/>
    <w:rsid w:val="006202D6"/>
    <w:rsid w:val="00631C70"/>
    <w:rsid w:val="006361F7"/>
    <w:rsid w:val="00646616"/>
    <w:rsid w:val="00647D9B"/>
    <w:rsid w:val="00650114"/>
    <w:rsid w:val="006637B8"/>
    <w:rsid w:val="006806E7"/>
    <w:rsid w:val="006901DF"/>
    <w:rsid w:val="006B1705"/>
    <w:rsid w:val="006B7482"/>
    <w:rsid w:val="006D16FB"/>
    <w:rsid w:val="006D2F5F"/>
    <w:rsid w:val="006E62DF"/>
    <w:rsid w:val="006F0BA5"/>
    <w:rsid w:val="00724FAA"/>
    <w:rsid w:val="00751C45"/>
    <w:rsid w:val="0077762C"/>
    <w:rsid w:val="00782737"/>
    <w:rsid w:val="00783BB6"/>
    <w:rsid w:val="00792680"/>
    <w:rsid w:val="007A088D"/>
    <w:rsid w:val="007A3A3B"/>
    <w:rsid w:val="007B43F0"/>
    <w:rsid w:val="007C4A19"/>
    <w:rsid w:val="007E0B2C"/>
    <w:rsid w:val="007E0F24"/>
    <w:rsid w:val="007E3216"/>
    <w:rsid w:val="00814826"/>
    <w:rsid w:val="00822C87"/>
    <w:rsid w:val="00837FEE"/>
    <w:rsid w:val="008408F3"/>
    <w:rsid w:val="00850CEA"/>
    <w:rsid w:val="00863EC8"/>
    <w:rsid w:val="00867417"/>
    <w:rsid w:val="008A75D2"/>
    <w:rsid w:val="008C14FF"/>
    <w:rsid w:val="008C3A9C"/>
    <w:rsid w:val="008F07AF"/>
    <w:rsid w:val="009003BC"/>
    <w:rsid w:val="009069D0"/>
    <w:rsid w:val="009130FB"/>
    <w:rsid w:val="00931AFA"/>
    <w:rsid w:val="00940102"/>
    <w:rsid w:val="00941CB5"/>
    <w:rsid w:val="009459A4"/>
    <w:rsid w:val="00953BA8"/>
    <w:rsid w:val="009727DA"/>
    <w:rsid w:val="0098258D"/>
    <w:rsid w:val="00995734"/>
    <w:rsid w:val="009B6D88"/>
    <w:rsid w:val="009D71F9"/>
    <w:rsid w:val="00A07256"/>
    <w:rsid w:val="00A24479"/>
    <w:rsid w:val="00A40353"/>
    <w:rsid w:val="00A568E4"/>
    <w:rsid w:val="00A879B5"/>
    <w:rsid w:val="00A91C42"/>
    <w:rsid w:val="00A955C8"/>
    <w:rsid w:val="00AB727A"/>
    <w:rsid w:val="00AC2931"/>
    <w:rsid w:val="00AD2043"/>
    <w:rsid w:val="00AE19C3"/>
    <w:rsid w:val="00AF04A0"/>
    <w:rsid w:val="00B02F63"/>
    <w:rsid w:val="00B306DA"/>
    <w:rsid w:val="00B31562"/>
    <w:rsid w:val="00B36BB5"/>
    <w:rsid w:val="00B50D0A"/>
    <w:rsid w:val="00B5309F"/>
    <w:rsid w:val="00B548DA"/>
    <w:rsid w:val="00B91926"/>
    <w:rsid w:val="00B97718"/>
    <w:rsid w:val="00BA05A5"/>
    <w:rsid w:val="00BA4E15"/>
    <w:rsid w:val="00BB19E7"/>
    <w:rsid w:val="00BB7EFC"/>
    <w:rsid w:val="00BC2BE1"/>
    <w:rsid w:val="00BE4458"/>
    <w:rsid w:val="00BE598A"/>
    <w:rsid w:val="00C073CC"/>
    <w:rsid w:val="00C1637E"/>
    <w:rsid w:val="00C37550"/>
    <w:rsid w:val="00C50ADF"/>
    <w:rsid w:val="00C5693F"/>
    <w:rsid w:val="00C56C22"/>
    <w:rsid w:val="00C777D9"/>
    <w:rsid w:val="00C90142"/>
    <w:rsid w:val="00CA039D"/>
    <w:rsid w:val="00CA5973"/>
    <w:rsid w:val="00CB6E0D"/>
    <w:rsid w:val="00CE757F"/>
    <w:rsid w:val="00D0534D"/>
    <w:rsid w:val="00D14782"/>
    <w:rsid w:val="00D31D88"/>
    <w:rsid w:val="00D86877"/>
    <w:rsid w:val="00DA219B"/>
    <w:rsid w:val="00DB5946"/>
    <w:rsid w:val="00DE6E2E"/>
    <w:rsid w:val="00DF3580"/>
    <w:rsid w:val="00DF55D4"/>
    <w:rsid w:val="00E30C39"/>
    <w:rsid w:val="00E54E92"/>
    <w:rsid w:val="00E62E36"/>
    <w:rsid w:val="00E64A29"/>
    <w:rsid w:val="00E95E1A"/>
    <w:rsid w:val="00EA6855"/>
    <w:rsid w:val="00EB4ADB"/>
    <w:rsid w:val="00ED0F61"/>
    <w:rsid w:val="00ED20FA"/>
    <w:rsid w:val="00EF6AC5"/>
    <w:rsid w:val="00F001BF"/>
    <w:rsid w:val="00F33588"/>
    <w:rsid w:val="00F44C0F"/>
    <w:rsid w:val="00F56628"/>
    <w:rsid w:val="00F635A4"/>
    <w:rsid w:val="00FA79B9"/>
    <w:rsid w:val="00FD60E1"/>
    <w:rsid w:val="00FE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8CBCE2"/>
  <w15:docId w15:val="{A4B96970-EBD8-417E-A4F1-F62DA0AA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073CC"/>
  </w:style>
  <w:style w:type="paragraph" w:styleId="Titolo1">
    <w:name w:val="heading 1"/>
    <w:basedOn w:val="Normale"/>
    <w:next w:val="Normale"/>
    <w:link w:val="Titolo1Carattere"/>
    <w:uiPriority w:val="9"/>
    <w:qFormat/>
    <w:rsid w:val="002A7073"/>
    <w:pPr>
      <w:widowControl w:val="0"/>
      <w:autoSpaceDE w:val="0"/>
      <w:autoSpaceDN w:val="0"/>
      <w:adjustRightInd w:val="0"/>
      <w:ind w:left="1618"/>
      <w:outlineLvl w:val="0"/>
    </w:pPr>
    <w:rPr>
      <w:rFonts w:ascii="Arial" w:eastAsiaTheme="minorEastAsia" w:hAnsi="Arial" w:cs="Arial"/>
      <w:b/>
      <w:bCs/>
      <w:sz w:val="20"/>
      <w:szCs w:val="20"/>
      <w:u w:val="single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8A4E42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4E42"/>
  </w:style>
  <w:style w:type="paragraph" w:styleId="Pidipagina">
    <w:name w:val="footer"/>
    <w:basedOn w:val="Normale"/>
    <w:link w:val="PidipaginaCarattere"/>
    <w:uiPriority w:val="99"/>
    <w:unhideWhenUsed/>
    <w:rsid w:val="008A4E42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4E42"/>
  </w:style>
  <w:style w:type="character" w:styleId="Collegamentoipertestuale">
    <w:name w:val="Hyperlink"/>
    <w:rsid w:val="008A4E42"/>
    <w:rPr>
      <w:color w:val="0000FF"/>
      <w:u w:val="single"/>
    </w:rPr>
  </w:style>
  <w:style w:type="character" w:styleId="Numeropagina">
    <w:name w:val="page number"/>
    <w:basedOn w:val="Carpredefinitoparagrafo"/>
    <w:uiPriority w:val="99"/>
    <w:semiHidden/>
    <w:unhideWhenUsed/>
    <w:rsid w:val="00D16F12"/>
  </w:style>
  <w:style w:type="paragraph" w:styleId="Corpotesto">
    <w:name w:val="Body Text"/>
    <w:basedOn w:val="Normale"/>
    <w:link w:val="CorpotestoCarattere"/>
    <w:uiPriority w:val="1"/>
    <w:unhideWhenUsed/>
    <w:qFormat/>
    <w:rsid w:val="002A707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A7073"/>
    <w:rPr>
      <w:rFonts w:ascii="Times New Roman" w:eastAsia="Times New Roman" w:hAnsi="Times New Roman" w:cs="Times New Roman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2A7073"/>
    <w:rPr>
      <w:rFonts w:ascii="Arial" w:eastAsiaTheme="minorEastAsia" w:hAnsi="Arial" w:cs="Arial"/>
      <w:b/>
      <w:bCs/>
      <w:sz w:val="20"/>
      <w:szCs w:val="20"/>
      <w:u w:val="single"/>
      <w:lang w:eastAsia="it-IT"/>
    </w:rPr>
  </w:style>
  <w:style w:type="paragraph" w:styleId="Paragrafoelenco">
    <w:name w:val="List Paragraph"/>
    <w:basedOn w:val="Normale"/>
    <w:uiPriority w:val="34"/>
    <w:qFormat/>
    <w:rsid w:val="002A707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TableParagraph">
    <w:name w:val="Table Paragraph"/>
    <w:basedOn w:val="Normale"/>
    <w:uiPriority w:val="1"/>
    <w:qFormat/>
    <w:rsid w:val="002A7073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A7073"/>
    <w:rPr>
      <w:rFonts w:cs="Times New Roman"/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7073"/>
    <w:pPr>
      <w:widowControl w:val="0"/>
      <w:autoSpaceDE w:val="0"/>
      <w:autoSpaceDN w:val="0"/>
      <w:adjustRightInd w:val="0"/>
    </w:pPr>
    <w:rPr>
      <w:rFonts w:ascii="Segoe UI Historic" w:eastAsiaTheme="minorEastAsia" w:hAnsi="Segoe UI Historic" w:cs="Segoe UI Historic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7073"/>
    <w:rPr>
      <w:rFonts w:ascii="Segoe UI Historic" w:eastAsiaTheme="minorEastAsia" w:hAnsi="Segoe UI Historic" w:cs="Segoe UI Historic"/>
      <w:sz w:val="18"/>
      <w:szCs w:val="18"/>
      <w:lang w:eastAsia="it-IT"/>
    </w:rPr>
  </w:style>
  <w:style w:type="character" w:styleId="Enfasigrassetto">
    <w:name w:val="Strong"/>
    <w:uiPriority w:val="22"/>
    <w:qFormat/>
    <w:rsid w:val="007203C3"/>
    <w:rPr>
      <w:b/>
      <w:bCs/>
    </w:rPr>
  </w:style>
  <w:style w:type="paragraph" w:styleId="NormaleWeb">
    <w:name w:val="Normal (Web)"/>
    <w:basedOn w:val="Normale"/>
    <w:uiPriority w:val="99"/>
    <w:unhideWhenUsed/>
    <w:rsid w:val="00E5331E"/>
    <w:pPr>
      <w:spacing w:before="100" w:beforeAutospacing="1" w:after="100" w:afterAutospacing="1"/>
    </w:p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2E63AE"/>
    <w:rPr>
      <w:color w:val="605E5C"/>
      <w:shd w:val="clear" w:color="auto" w:fill="E1DFDD"/>
    </w:rPr>
  </w:style>
  <w:style w:type="character" w:styleId="Riferimentodelicato">
    <w:name w:val="Subtle Reference"/>
    <w:basedOn w:val="Carpredefinitoparagrafo"/>
    <w:uiPriority w:val="31"/>
    <w:qFormat/>
    <w:rsid w:val="00027E43"/>
    <w:rPr>
      <w:smallCaps/>
      <w:color w:val="5A5A5A" w:themeColor="text1" w:themeTint="A5"/>
    </w:rPr>
  </w:style>
  <w:style w:type="paragraph" w:customStyle="1" w:styleId="Default">
    <w:name w:val="Default"/>
    <w:rsid w:val="00027E43"/>
    <w:pPr>
      <w:autoSpaceDE w:val="0"/>
      <w:autoSpaceDN w:val="0"/>
      <w:adjustRightInd w:val="0"/>
    </w:pPr>
    <w:rPr>
      <w:rFonts w:ascii="Garamond" w:hAnsi="Garamond" w:cs="Garamond"/>
      <w:color w:val="000000"/>
    </w:rPr>
  </w:style>
  <w:style w:type="table" w:styleId="Grigliatabella">
    <w:name w:val="Table Grid"/>
    <w:basedOn w:val="Tabellanormale"/>
    <w:uiPriority w:val="59"/>
    <w:rsid w:val="00B21A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">
    <w:name w:val="Grid Table 1 Light"/>
    <w:basedOn w:val="Tabellanormale"/>
    <w:uiPriority w:val="46"/>
    <w:rsid w:val="00494B7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Rimandocommento">
    <w:name w:val="annotation reference"/>
    <w:basedOn w:val="Carpredefinitoparagrafo"/>
    <w:uiPriority w:val="99"/>
    <w:semiHidden/>
    <w:unhideWhenUsed/>
    <w:rsid w:val="00F37ED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37ED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37ED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37ED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37EDE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467F3"/>
    <w:rPr>
      <w:color w:val="954F72" w:themeColor="followedHyperlink"/>
      <w:u w:val="single"/>
    </w:rPr>
  </w:style>
  <w:style w:type="paragraph" w:customStyle="1" w:styleId="Corpodeltesto22">
    <w:name w:val="Corpo del testo 22"/>
    <w:basedOn w:val="Normale"/>
    <w:rsid w:val="00F85AEB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jc w:val="both"/>
    </w:pPr>
    <w:rPr>
      <w:szCs w:val="20"/>
    </w:rPr>
  </w:style>
  <w:style w:type="paragraph" w:customStyle="1" w:styleId="TableHeading">
    <w:name w:val="Table Heading"/>
    <w:basedOn w:val="Normale"/>
    <w:rsid w:val="00F85AEB"/>
    <w:pPr>
      <w:suppressLineNumbers/>
      <w:suppressAutoHyphens/>
      <w:spacing w:after="120"/>
      <w:jc w:val="center"/>
    </w:pPr>
    <w:rPr>
      <w:rFonts w:ascii="Arial Narrow" w:hAnsi="Arial Narrow"/>
      <w:b/>
      <w:bCs/>
      <w:i/>
      <w:iCs/>
      <w:sz w:val="20"/>
      <w:szCs w:val="20"/>
      <w:lang w:eastAsia="ar-SA"/>
    </w:rPr>
  </w:style>
  <w:style w:type="paragraph" w:customStyle="1" w:styleId="CVHeading1">
    <w:name w:val="CV Heading 1"/>
    <w:basedOn w:val="Normale"/>
    <w:next w:val="Normale"/>
    <w:rsid w:val="00F85AEB"/>
    <w:pPr>
      <w:suppressAutoHyphens/>
      <w:spacing w:before="74"/>
      <w:ind w:left="113" w:right="113"/>
      <w:jc w:val="right"/>
    </w:pPr>
    <w:rPr>
      <w:rFonts w:ascii="Arial Narrow" w:hAnsi="Arial Narrow"/>
      <w:b/>
      <w:szCs w:val="20"/>
      <w:lang w:eastAsia="ar-SA"/>
    </w:rPr>
  </w:style>
  <w:style w:type="paragraph" w:customStyle="1" w:styleId="CVHeading2-FirstLine">
    <w:name w:val="CV Heading 2 - First Line"/>
    <w:basedOn w:val="Normale"/>
    <w:next w:val="Normale"/>
    <w:rsid w:val="00F85AEB"/>
    <w:pPr>
      <w:suppressAutoHyphens/>
      <w:spacing w:before="74"/>
      <w:ind w:left="113" w:right="113"/>
      <w:jc w:val="right"/>
    </w:pPr>
    <w:rPr>
      <w:rFonts w:ascii="Arial Narrow" w:hAnsi="Arial Narrow"/>
      <w:sz w:val="22"/>
      <w:szCs w:val="20"/>
      <w:lang w:eastAsia="ar-SA"/>
    </w:rPr>
  </w:style>
  <w:style w:type="paragraph" w:customStyle="1" w:styleId="CVMedium">
    <w:name w:val="CV Medium"/>
    <w:basedOn w:val="Normale"/>
    <w:rsid w:val="00F85AEB"/>
    <w:pPr>
      <w:suppressAutoHyphens/>
      <w:ind w:left="113" w:right="113"/>
    </w:pPr>
    <w:rPr>
      <w:rFonts w:ascii="Arial Narrow" w:hAnsi="Arial Narrow"/>
      <w:b/>
      <w:sz w:val="22"/>
      <w:szCs w:val="20"/>
      <w:lang w:eastAsia="ar-SA"/>
    </w:rPr>
  </w:style>
  <w:style w:type="character" w:customStyle="1" w:styleId="apple-tab-span">
    <w:name w:val="apple-tab-span"/>
    <w:basedOn w:val="Carpredefinitoparagrafo"/>
    <w:rsid w:val="005E6B2E"/>
  </w:style>
  <w:style w:type="paragraph" w:customStyle="1" w:styleId="Aaoeeu">
    <w:name w:val="Aaoeeu"/>
    <w:rsid w:val="00D621DC"/>
    <w:pPr>
      <w:widowControl w:val="0"/>
    </w:pPr>
    <w:rPr>
      <w:sz w:val="20"/>
      <w:szCs w:val="20"/>
      <w:lang w:val="en-US" w:eastAsia="ko-KR"/>
    </w:rPr>
  </w:style>
  <w:style w:type="paragraph" w:customStyle="1" w:styleId="Aeeaoaeaa1">
    <w:name w:val="A?eeaoae?aa 1"/>
    <w:basedOn w:val="Aaoeeu"/>
    <w:next w:val="Aaoeeu"/>
    <w:rsid w:val="00D621DC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D621DC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D621DC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D621DC"/>
    <w:pPr>
      <w:jc w:val="right"/>
    </w:pPr>
    <w:rPr>
      <w:i/>
      <w:sz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947121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40" w:type="dxa"/>
        <w:bottom w:w="4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B4ADB"/>
    <w:rPr>
      <w:b/>
      <w:sz w:val="22"/>
      <w:szCs w:val="22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EB4A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EB4ADB"/>
    <w:rPr>
      <w:rFonts w:ascii="Courier New" w:hAnsi="Courier New" w:cs="Courier New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EB4AD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EB4ADB"/>
  </w:style>
  <w:style w:type="paragraph" w:customStyle="1" w:styleId="WW-Corpodeltesto">
    <w:name w:val="WW-Corpo del testo"/>
    <w:basedOn w:val="Normale"/>
    <w:uiPriority w:val="99"/>
    <w:rsid w:val="00EB4ADB"/>
    <w:pPr>
      <w:suppressAutoHyphens/>
      <w:spacing w:line="360" w:lineRule="auto"/>
      <w:jc w:val="both"/>
    </w:pPr>
    <w:rPr>
      <w:szCs w:val="20"/>
      <w:lang w:eastAsia="zh-C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81FFC"/>
    <w:pPr>
      <w:suppressAutoHyphens/>
    </w:pPr>
    <w:rPr>
      <w:sz w:val="20"/>
      <w:szCs w:val="20"/>
      <w:lang w:eastAsia="zh-C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81FFC"/>
    <w:rPr>
      <w:sz w:val="20"/>
      <w:szCs w:val="20"/>
      <w:lang w:eastAsia="zh-C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81F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3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4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caos@pec.unibas.it" TargetMode="External"/><Relationship Id="rId1" Type="http://schemas.openxmlformats.org/officeDocument/2006/relationships/hyperlink" Target="mailto:segreteria.orienta@unibas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LyJj2XhAO2WWiJV28dw7spZ/MA==">CgMxLjA4AGo/CjZzdWdnZXN0SWRJbXBvcnRjMDEzZjk1OS0wMGI2LTQ2YmItYjQyNS0yOWQyMGEzMzE5ZmVfMjkSBUNpc2l0aj8KNnN1Z2dlc3RJZEltcG9ydGMwMTNmOTU5LTAwYjYtNDZiYi1iNDI1LTI5ZDIwYTMzMTlmZV8yNhIFQ2lzaXRqPwo2c3VnZ2VzdElkSW1wb3J0YzAxM2Y5NTktMDBiNi00NmJiLWI0MjUtMjlkMjBhMzMxOWZlXzIzEgVDaXNpdGo+CjVzdWdnZXN0SWRJbXBvcnRjMDEzZjk1OS0wMGI2LTQ2YmItYjQyNS0yOWQyMGEzMzE5ZmVfORIFQ2lzaXRqPwo2c3VnZ2VzdElkSW1wb3J0YzAxM2Y5NTktMDBiNi00NmJiLWI0MjUtMjlkMjBhMzMxOWZlXzI4EgVDaXNpdGo/CjZzdWdnZXN0SWRJbXBvcnRjMDEzZjk1OS0wMGI2LTQ2YmItYjQyNS0yOWQyMGEzMzE5ZmVfMjQSBUNpc2l0aj4KNXN1Z2dlc3RJZEltcG9ydGMwMTNmOTU5LTAwYjYtNDZiYi1iNDI1LTI5ZDIwYTMzMTlmZV8yEgVDaXNpdGo+CjVzdWdnZXN0SWRJbXBvcnRjMDEzZjk1OS0wMGI2LTQ2YmItYjQyNS0yOWQyMGEzMzE5ZmVfOBIFQ2lzaXRqPwo2c3VnZ2VzdElkSW1wb3J0YzAxM2Y5NTktMDBiNi00NmJiLWI0MjUtMjlkMjBhMzMxOWZlXzMwEgVDaXNpdGo/CjZzdWdnZXN0SWRJbXBvcnRjMDEzZjk1OS0wMGI2LTQ2YmItYjQyNS0yOWQyMGEzMzE5ZmVfMjESBUNpc2l0aj8KNnN1Z2dlc3RJZEltcG9ydGMwMTNmOTU5LTAwYjYtNDZiYi1iNDI1LTI5ZDIwYTMzMTlmZV8xMxIFQ2lzaXRqPgo1c3VnZ2VzdElkSW1wb3J0YzAxM2Y5NTktMDBiNi00NmJiLWI0MjUtMjlkMjBhMzMxOWZlXzQSBUNpc2l0aj8KNnN1Z2dlc3RJZEltcG9ydGMwMTNmOTU5LTAwYjYtNDZiYi1iNDI1LTI5ZDIwYTMzMTlmZV8xMBIFQ2lzaXRqPwo2c3VnZ2VzdElkSW1wb3J0YzAxM2Y5NTktMDBiNi00NmJiLWI0MjUtMjlkMjBhMzMxOWZlXzM2EgVDaXNpdGo/CjZzdWdnZXN0SWRJbXBvcnRjMDEzZjk1OS0wMGI2LTQ2YmItYjQyNS0yOWQyMGEzMzE5ZmVfMTgSBUNpc2l0aj8KNnN1Z2dlc3RJZEltcG9ydGMwMTNmOTU5LTAwYjYtNDZiYi1iNDI1LTI5ZDIwYTMzMTlmZV8xMRIFQ2lzaXRqPwo2c3VnZ2VzdElkSW1wb3J0YzAxM2Y5NTktMDBiNi00NmJiLWI0MjUtMjlkMjBhMzMxOWZlXzIyEgVDaXNpdGo+CjVzdWdnZXN0SWRJbXBvcnRjMDEzZjk1OS0wMGI2LTQ2YmItYjQyNS0yOWQyMGEzMzE5ZmVfNRIFQ2lzaXRqPgo1c3VnZ2VzdElkSW1wb3J0YzAxM2Y5NTktMDBiNi00NmJiLWI0MjUtMjlkMjBhMzMxOWZlXzESBUNpc2l0aj4KNXN1Z2dlc3RJZEltcG9ydGMwMTNmOTU5LTAwYjYtNDZiYi1iNDI1LTI5ZDIwYTMzMTlmZV83EgVDaXNpdGo+CjVzdWdnZXN0SWRJbXBvcnRjMDEzZjk1OS0wMGI2LTQ2YmItYjQyNS0yOWQyMGEzMzE5ZmVfMxIFQ2lzaXRqPwo2c3VnZ2VzdElkSW1wb3J0YzAxM2Y5NTktMDBiNi00NmJiLWI0MjUtMjlkMjBhMzMxOWZlXzE5EgVDaXNpdGo+CjVzdWdnZXN0SWRJbXBvcnRjMDEzZjk1OS0wMGI2LTQ2YmItYjQyNS0yOWQyMGEzMzE5ZmVfNhIFQ2lzaXRqPwo2c3VnZ2VzdElkSW1wb3J0YzAxM2Y5NTktMDBiNi00NmJiLWI0MjUtMjlkMjBhMzMxOWZlXzI3EgVDaXNpdHIhMWZCdGEwTHRCZWZFVzZJd0NXNE9zOVJpMW9wNm9MeUxL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3147A30-8919-7649-A504-7CD692570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Andretta</cp:lastModifiedBy>
  <cp:revision>3</cp:revision>
  <cp:lastPrinted>2025-06-27T12:13:00Z</cp:lastPrinted>
  <dcterms:created xsi:type="dcterms:W3CDTF">2025-06-30T06:20:00Z</dcterms:created>
  <dcterms:modified xsi:type="dcterms:W3CDTF">2026-07-01T10:01:00Z</dcterms:modified>
</cp:coreProperties>
</file>